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F37963" w14:textId="77777777" w:rsidR="005C63B8" w:rsidRDefault="005C63B8" w:rsidP="005C63B8">
      <w:pPr>
        <w:pStyle w:val="board"/>
        <w:framePr w:h="13006" w:hRule="exact" w:wrap="around" w:x="736" w:y="1"/>
        <w:spacing w:before="0" w:line="20" w:lineRule="atLeast"/>
        <w:rPr>
          <w:sz w:val="14"/>
        </w:rPr>
      </w:pPr>
      <w:r>
        <w:rPr>
          <w:sz w:val="14"/>
        </w:rPr>
        <w:t>Abbey, George W.S.</w:t>
      </w:r>
    </w:p>
    <w:p w14:paraId="2584CA45" w14:textId="77777777" w:rsidR="005C63B8" w:rsidRDefault="005C63B8" w:rsidP="005C63B8">
      <w:pPr>
        <w:pStyle w:val="board"/>
        <w:framePr w:h="13006" w:hRule="exact" w:wrap="around" w:x="736" w:y="1"/>
        <w:spacing w:before="0" w:line="20" w:lineRule="atLeast"/>
        <w:rPr>
          <w:sz w:val="14"/>
        </w:rPr>
      </w:pPr>
      <w:r>
        <w:rPr>
          <w:sz w:val="14"/>
        </w:rPr>
        <w:t>Albaugh, James F.</w:t>
      </w:r>
    </w:p>
    <w:p w14:paraId="7250923A" w14:textId="77777777" w:rsidR="005C63B8" w:rsidRDefault="005C63B8" w:rsidP="005C63B8">
      <w:pPr>
        <w:pStyle w:val="board"/>
        <w:framePr w:h="13006" w:hRule="exact" w:wrap="around" w:x="736" w:y="1"/>
        <w:spacing w:before="0" w:line="20" w:lineRule="atLeast"/>
        <w:rPr>
          <w:sz w:val="14"/>
        </w:rPr>
      </w:pPr>
      <w:r>
        <w:rPr>
          <w:sz w:val="14"/>
        </w:rPr>
        <w:t>Aldrich, Arnold D.</w:t>
      </w:r>
    </w:p>
    <w:p w14:paraId="1806C11F" w14:textId="77777777" w:rsidR="005C63B8" w:rsidRDefault="005C63B8" w:rsidP="005C63B8">
      <w:pPr>
        <w:pStyle w:val="board"/>
        <w:framePr w:h="13006" w:hRule="exact" w:wrap="around" w:x="736" w:y="1"/>
        <w:spacing w:before="0" w:line="20" w:lineRule="atLeast"/>
        <w:rPr>
          <w:sz w:val="14"/>
        </w:rPr>
      </w:pPr>
      <w:r>
        <w:rPr>
          <w:sz w:val="14"/>
        </w:rPr>
        <w:t>Aldridge, Edward C.</w:t>
      </w:r>
    </w:p>
    <w:p w14:paraId="562B7417" w14:textId="77777777" w:rsidR="005C63B8" w:rsidRDefault="005C63B8" w:rsidP="005C63B8">
      <w:pPr>
        <w:pStyle w:val="board"/>
        <w:framePr w:h="13006" w:hRule="exact" w:wrap="around" w:x="736" w:y="1"/>
        <w:spacing w:before="0" w:line="20" w:lineRule="atLeast"/>
        <w:rPr>
          <w:sz w:val="14"/>
        </w:rPr>
      </w:pPr>
      <w:r>
        <w:rPr>
          <w:sz w:val="14"/>
        </w:rPr>
        <w:t>Augustine, Norman R.</w:t>
      </w:r>
    </w:p>
    <w:p w14:paraId="5C11682D" w14:textId="77777777" w:rsidR="005C63B8" w:rsidRDefault="005C63B8" w:rsidP="005C63B8">
      <w:pPr>
        <w:pStyle w:val="board"/>
        <w:framePr w:h="13006" w:hRule="exact" w:wrap="around" w:x="736" w:y="1"/>
        <w:spacing w:before="0" w:line="20" w:lineRule="atLeast"/>
        <w:rPr>
          <w:sz w:val="14"/>
        </w:rPr>
      </w:pPr>
      <w:r>
        <w:rPr>
          <w:sz w:val="14"/>
        </w:rPr>
        <w:t>Bolden, Charles F.</w:t>
      </w:r>
    </w:p>
    <w:p w14:paraId="22D66DAD" w14:textId="77777777" w:rsidR="005C63B8" w:rsidRDefault="005C63B8" w:rsidP="005C63B8">
      <w:pPr>
        <w:pStyle w:val="board"/>
        <w:framePr w:h="13006" w:hRule="exact" w:wrap="around" w:x="736" w:y="1"/>
        <w:spacing w:before="0" w:line="20" w:lineRule="atLeast"/>
        <w:rPr>
          <w:sz w:val="14"/>
        </w:rPr>
      </w:pPr>
      <w:r>
        <w:rPr>
          <w:sz w:val="14"/>
        </w:rPr>
        <w:t>Brandenstein, Dan</w:t>
      </w:r>
    </w:p>
    <w:p w14:paraId="173A4BD5" w14:textId="77777777" w:rsidR="005C63B8" w:rsidRDefault="005C63B8" w:rsidP="005C63B8">
      <w:pPr>
        <w:pStyle w:val="board"/>
        <w:framePr w:h="13006" w:hRule="exact" w:wrap="around" w:x="736" w:y="1"/>
        <w:spacing w:before="0" w:line="20" w:lineRule="atLeast"/>
        <w:rPr>
          <w:sz w:val="14"/>
        </w:rPr>
      </w:pPr>
      <w:r>
        <w:rPr>
          <w:sz w:val="14"/>
        </w:rPr>
        <w:t>Cabana, Robert D.</w:t>
      </w:r>
    </w:p>
    <w:p w14:paraId="327BF6E2" w14:textId="77777777" w:rsidR="005C63B8" w:rsidRDefault="005C63B8" w:rsidP="005C63B8">
      <w:pPr>
        <w:pStyle w:val="board"/>
        <w:framePr w:h="13006" w:hRule="exact" w:wrap="around" w:x="736" w:y="1"/>
        <w:spacing w:before="0" w:line="20" w:lineRule="atLeast"/>
        <w:rPr>
          <w:sz w:val="14"/>
        </w:rPr>
      </w:pPr>
      <w:r>
        <w:rPr>
          <w:sz w:val="14"/>
        </w:rPr>
        <w:t>Callahan, Lisa</w:t>
      </w:r>
    </w:p>
    <w:p w14:paraId="58BB0109" w14:textId="77777777" w:rsidR="005C63B8" w:rsidRDefault="005C63B8" w:rsidP="005C63B8">
      <w:pPr>
        <w:pStyle w:val="board"/>
        <w:framePr w:h="13006" w:hRule="exact" w:wrap="around" w:x="736" w:y="1"/>
        <w:spacing w:before="0" w:line="20" w:lineRule="atLeast"/>
        <w:rPr>
          <w:sz w:val="14"/>
        </w:rPr>
      </w:pPr>
      <w:r>
        <w:rPr>
          <w:sz w:val="14"/>
        </w:rPr>
        <w:t>Campbell, Donald J.</w:t>
      </w:r>
    </w:p>
    <w:p w14:paraId="1923944F" w14:textId="77777777" w:rsidR="005C63B8" w:rsidRDefault="005C63B8" w:rsidP="005C63B8">
      <w:pPr>
        <w:pStyle w:val="board"/>
        <w:framePr w:h="13006" w:hRule="exact" w:wrap="around" w:x="736" w:y="1"/>
        <w:spacing w:before="0" w:line="20" w:lineRule="atLeast"/>
        <w:rPr>
          <w:sz w:val="14"/>
        </w:rPr>
      </w:pPr>
      <w:r>
        <w:rPr>
          <w:sz w:val="14"/>
        </w:rPr>
        <w:t>Carr, Jeffrey E.</w:t>
      </w:r>
    </w:p>
    <w:p w14:paraId="04FD4C9B" w14:textId="77777777" w:rsidR="005C63B8" w:rsidRDefault="005C63B8" w:rsidP="005C63B8">
      <w:pPr>
        <w:pStyle w:val="board"/>
        <w:framePr w:h="13006" w:hRule="exact" w:wrap="around" w:x="736" w:y="1"/>
        <w:spacing w:before="0" w:line="20" w:lineRule="atLeast"/>
        <w:rPr>
          <w:sz w:val="14"/>
        </w:rPr>
      </w:pPr>
      <w:r>
        <w:rPr>
          <w:sz w:val="14"/>
        </w:rPr>
        <w:t>Carreau, Mark E.</w:t>
      </w:r>
    </w:p>
    <w:p w14:paraId="047088BD" w14:textId="77777777" w:rsidR="005C63B8" w:rsidRDefault="005C63B8" w:rsidP="005C63B8">
      <w:pPr>
        <w:pStyle w:val="board"/>
        <w:framePr w:h="13006" w:hRule="exact" w:wrap="around" w:x="736" w:y="1"/>
        <w:spacing w:before="0" w:line="20" w:lineRule="atLeast"/>
        <w:rPr>
          <w:sz w:val="14"/>
        </w:rPr>
      </w:pPr>
      <w:r>
        <w:rPr>
          <w:sz w:val="14"/>
        </w:rPr>
        <w:t>Cazes, David</w:t>
      </w:r>
    </w:p>
    <w:p w14:paraId="6C3A7780" w14:textId="77777777" w:rsidR="005C63B8" w:rsidRDefault="005C63B8" w:rsidP="005C63B8">
      <w:pPr>
        <w:pStyle w:val="board"/>
        <w:framePr w:h="13006" w:hRule="exact" w:wrap="around" w:x="736" w:y="1"/>
        <w:spacing w:before="0" w:line="20" w:lineRule="atLeast"/>
        <w:rPr>
          <w:sz w:val="14"/>
        </w:rPr>
      </w:pPr>
      <w:r>
        <w:rPr>
          <w:sz w:val="14"/>
        </w:rPr>
        <w:t>Chilton, Kevin P.</w:t>
      </w:r>
    </w:p>
    <w:p w14:paraId="1A075639" w14:textId="77777777" w:rsidR="005C63B8" w:rsidRDefault="005C63B8" w:rsidP="005C63B8">
      <w:pPr>
        <w:pStyle w:val="board"/>
        <w:framePr w:h="13006" w:hRule="exact" w:wrap="around" w:x="736" w:y="1"/>
        <w:spacing w:before="0" w:line="20" w:lineRule="atLeast"/>
        <w:rPr>
          <w:sz w:val="14"/>
        </w:rPr>
      </w:pPr>
      <w:r>
        <w:rPr>
          <w:sz w:val="14"/>
        </w:rPr>
        <w:t>Coats, Michael L.</w:t>
      </w:r>
    </w:p>
    <w:p w14:paraId="268391C4" w14:textId="77777777" w:rsidR="005C63B8" w:rsidRDefault="005C63B8" w:rsidP="005C63B8">
      <w:pPr>
        <w:pStyle w:val="board"/>
        <w:framePr w:h="13006" w:hRule="exact" w:wrap="around" w:x="736" w:y="1"/>
        <w:spacing w:before="0" w:line="20" w:lineRule="atLeast"/>
        <w:rPr>
          <w:sz w:val="14"/>
        </w:rPr>
      </w:pPr>
      <w:r>
        <w:rPr>
          <w:sz w:val="14"/>
        </w:rPr>
        <w:t>Collins, Eileen M.</w:t>
      </w:r>
    </w:p>
    <w:p w14:paraId="207BC381" w14:textId="77777777" w:rsidR="005C63B8" w:rsidRDefault="005C63B8" w:rsidP="005C63B8">
      <w:pPr>
        <w:pStyle w:val="board"/>
        <w:framePr w:h="13006" w:hRule="exact" w:wrap="around" w:x="736" w:y="1"/>
        <w:spacing w:before="0" w:line="20" w:lineRule="atLeast"/>
        <w:rPr>
          <w:sz w:val="14"/>
        </w:rPr>
      </w:pPr>
      <w:r>
        <w:rPr>
          <w:sz w:val="14"/>
        </w:rPr>
        <w:t>Covey, Richard O.</w:t>
      </w:r>
    </w:p>
    <w:p w14:paraId="4707E149" w14:textId="77777777" w:rsidR="005C63B8" w:rsidRDefault="005C63B8" w:rsidP="005C63B8">
      <w:pPr>
        <w:pStyle w:val="board"/>
        <w:framePr w:h="13006" w:hRule="exact" w:wrap="around" w:x="736" w:y="1"/>
        <w:spacing w:before="0" w:line="20" w:lineRule="atLeast"/>
        <w:rPr>
          <w:sz w:val="14"/>
        </w:rPr>
      </w:pPr>
      <w:r>
        <w:rPr>
          <w:sz w:val="14"/>
        </w:rPr>
        <w:t>Crippen, Robert</w:t>
      </w:r>
    </w:p>
    <w:p w14:paraId="145A9AEB" w14:textId="77777777" w:rsidR="005C63B8" w:rsidRDefault="005C63B8" w:rsidP="005C63B8">
      <w:pPr>
        <w:pStyle w:val="board"/>
        <w:framePr w:h="13006" w:hRule="exact" w:wrap="around" w:x="736" w:y="1"/>
        <w:spacing w:before="0" w:line="20" w:lineRule="atLeast"/>
        <w:rPr>
          <w:sz w:val="14"/>
        </w:rPr>
      </w:pPr>
      <w:r>
        <w:rPr>
          <w:sz w:val="14"/>
        </w:rPr>
        <w:t>Culbertson, Frank L.</w:t>
      </w:r>
    </w:p>
    <w:p w14:paraId="72F5E456" w14:textId="77777777" w:rsidR="005C63B8" w:rsidRDefault="005C63B8" w:rsidP="005C63B8">
      <w:pPr>
        <w:pStyle w:val="board"/>
        <w:framePr w:h="13006" w:hRule="exact" w:wrap="around" w:x="736" w:y="1"/>
        <w:spacing w:before="0" w:line="20" w:lineRule="atLeast"/>
        <w:rPr>
          <w:sz w:val="14"/>
        </w:rPr>
      </w:pPr>
      <w:r>
        <w:rPr>
          <w:sz w:val="14"/>
        </w:rPr>
        <w:t>Dittemore, Ronald D.</w:t>
      </w:r>
    </w:p>
    <w:p w14:paraId="5E45B592" w14:textId="77777777" w:rsidR="005C63B8" w:rsidRDefault="005C63B8" w:rsidP="005C63B8">
      <w:pPr>
        <w:pStyle w:val="board"/>
        <w:framePr w:h="13006" w:hRule="exact" w:wrap="around" w:x="736" w:y="1"/>
        <w:spacing w:before="0" w:line="20" w:lineRule="atLeast"/>
        <w:rPr>
          <w:sz w:val="14"/>
        </w:rPr>
      </w:pPr>
      <w:r>
        <w:rPr>
          <w:sz w:val="14"/>
        </w:rPr>
        <w:t>Elachi, Charles</w:t>
      </w:r>
    </w:p>
    <w:p w14:paraId="33538578" w14:textId="77777777" w:rsidR="005C63B8" w:rsidRDefault="005C63B8" w:rsidP="005C63B8">
      <w:pPr>
        <w:pStyle w:val="board"/>
        <w:framePr w:h="13006" w:hRule="exact" w:wrap="around" w:x="736" w:y="1"/>
        <w:spacing w:before="0" w:line="20" w:lineRule="atLeast"/>
        <w:rPr>
          <w:sz w:val="14"/>
        </w:rPr>
      </w:pPr>
      <w:r>
        <w:rPr>
          <w:sz w:val="14"/>
        </w:rPr>
        <w:t>Elbon, John W.</w:t>
      </w:r>
    </w:p>
    <w:p w14:paraId="263427DC" w14:textId="77777777" w:rsidR="005C63B8" w:rsidRDefault="005C63B8" w:rsidP="005C63B8">
      <w:pPr>
        <w:pStyle w:val="board"/>
        <w:framePr w:h="13006" w:hRule="exact" w:wrap="around" w:x="736" w:y="1"/>
        <w:spacing w:before="0" w:line="20" w:lineRule="atLeast"/>
        <w:rPr>
          <w:sz w:val="14"/>
        </w:rPr>
      </w:pPr>
      <w:r>
        <w:rPr>
          <w:sz w:val="14"/>
        </w:rPr>
        <w:t>Engle, Joe H.</w:t>
      </w:r>
    </w:p>
    <w:p w14:paraId="39E9DF8A" w14:textId="77777777" w:rsidR="005C63B8" w:rsidRDefault="005C63B8" w:rsidP="005C63B8">
      <w:pPr>
        <w:pStyle w:val="board"/>
        <w:framePr w:h="13006" w:hRule="exact" w:wrap="around" w:x="736" w:y="1"/>
        <w:spacing w:before="0" w:line="20" w:lineRule="atLeast"/>
        <w:rPr>
          <w:sz w:val="14"/>
        </w:rPr>
      </w:pPr>
      <w:r>
        <w:rPr>
          <w:sz w:val="14"/>
        </w:rPr>
        <w:t>Flynt, G. Allen</w:t>
      </w:r>
    </w:p>
    <w:p w14:paraId="5C3188F3" w14:textId="77777777" w:rsidR="005C63B8" w:rsidRDefault="005C63B8" w:rsidP="005C63B8">
      <w:pPr>
        <w:pStyle w:val="board"/>
        <w:framePr w:h="13006" w:hRule="exact" w:wrap="around" w:x="736" w:y="1"/>
        <w:spacing w:before="0" w:line="20" w:lineRule="atLeast"/>
        <w:rPr>
          <w:sz w:val="14"/>
        </w:rPr>
      </w:pPr>
      <w:r>
        <w:rPr>
          <w:sz w:val="14"/>
        </w:rPr>
        <w:t>Free, James M.</w:t>
      </w:r>
    </w:p>
    <w:p w14:paraId="735FA79E" w14:textId="77777777" w:rsidR="005C63B8" w:rsidRDefault="005C63B8" w:rsidP="005C63B8">
      <w:pPr>
        <w:pStyle w:val="board"/>
        <w:framePr w:h="13006" w:hRule="exact" w:wrap="around" w:x="736" w:y="1"/>
        <w:spacing w:before="0" w:line="20" w:lineRule="atLeast"/>
        <w:rPr>
          <w:sz w:val="14"/>
        </w:rPr>
      </w:pPr>
      <w:r>
        <w:rPr>
          <w:sz w:val="14"/>
        </w:rPr>
        <w:t>Fuqua, Donald</w:t>
      </w:r>
    </w:p>
    <w:p w14:paraId="37AE5455" w14:textId="77777777" w:rsidR="005C63B8" w:rsidRDefault="005C63B8" w:rsidP="005C63B8">
      <w:pPr>
        <w:pStyle w:val="board"/>
        <w:framePr w:h="13006" w:hRule="exact" w:wrap="around" w:x="736" w:y="1"/>
        <w:spacing w:before="0" w:line="20" w:lineRule="atLeast"/>
        <w:rPr>
          <w:sz w:val="14"/>
        </w:rPr>
      </w:pPr>
      <w:r>
        <w:rPr>
          <w:sz w:val="14"/>
        </w:rPr>
        <w:t>Gerstenmaier, William H.</w:t>
      </w:r>
    </w:p>
    <w:p w14:paraId="35E60524" w14:textId="77777777" w:rsidR="005C63B8" w:rsidRDefault="005C63B8" w:rsidP="005C63B8">
      <w:pPr>
        <w:pStyle w:val="board"/>
        <w:framePr w:h="13006" w:hRule="exact" w:wrap="around" w:x="736" w:y="1"/>
        <w:spacing w:before="0" w:line="20" w:lineRule="atLeast"/>
        <w:rPr>
          <w:sz w:val="14"/>
        </w:rPr>
      </w:pPr>
      <w:r>
        <w:rPr>
          <w:sz w:val="14"/>
        </w:rPr>
        <w:t>Geyer, Mark</w:t>
      </w:r>
    </w:p>
    <w:p w14:paraId="545FFBC3" w14:textId="77777777" w:rsidR="005C63B8" w:rsidRDefault="005C63B8" w:rsidP="005C63B8">
      <w:pPr>
        <w:pStyle w:val="board"/>
        <w:framePr w:h="13006" w:hRule="exact" w:wrap="around" w:x="736" w:y="1"/>
        <w:spacing w:before="0" w:line="20" w:lineRule="atLeast"/>
        <w:rPr>
          <w:sz w:val="14"/>
        </w:rPr>
      </w:pPr>
      <w:r>
        <w:rPr>
          <w:sz w:val="14"/>
        </w:rPr>
        <w:t>Griffin, Gerald D.</w:t>
      </w:r>
    </w:p>
    <w:p w14:paraId="014A3ED6" w14:textId="77777777" w:rsidR="005C63B8" w:rsidRDefault="005C63B8" w:rsidP="005C63B8">
      <w:pPr>
        <w:pStyle w:val="board"/>
        <w:framePr w:h="13006" w:hRule="exact" w:wrap="around" w:x="736" w:y="1"/>
        <w:spacing w:before="0" w:line="20" w:lineRule="atLeast"/>
        <w:rPr>
          <w:sz w:val="14"/>
        </w:rPr>
      </w:pPr>
      <w:r>
        <w:rPr>
          <w:sz w:val="14"/>
        </w:rPr>
        <w:t>Griffin, Michael D.</w:t>
      </w:r>
    </w:p>
    <w:p w14:paraId="185946CD" w14:textId="77777777" w:rsidR="005C63B8" w:rsidRDefault="005C63B8" w:rsidP="005C63B8">
      <w:pPr>
        <w:pStyle w:val="board"/>
        <w:framePr w:h="13006" w:hRule="exact" w:wrap="around" w:x="736" w:y="1"/>
        <w:spacing w:before="0" w:line="20" w:lineRule="atLeast"/>
        <w:rPr>
          <w:sz w:val="14"/>
        </w:rPr>
      </w:pPr>
      <w:r>
        <w:rPr>
          <w:sz w:val="14"/>
        </w:rPr>
        <w:t>Grunsfeld, John M.</w:t>
      </w:r>
    </w:p>
    <w:p w14:paraId="33FDDCA6" w14:textId="77777777" w:rsidR="005C63B8" w:rsidRDefault="005C63B8" w:rsidP="005C63B8">
      <w:pPr>
        <w:pStyle w:val="board"/>
        <w:framePr w:h="13006" w:hRule="exact" w:wrap="around" w:x="736" w:y="1"/>
        <w:spacing w:before="0" w:line="20" w:lineRule="atLeast"/>
        <w:rPr>
          <w:sz w:val="14"/>
        </w:rPr>
      </w:pPr>
      <w:r>
        <w:rPr>
          <w:sz w:val="14"/>
        </w:rPr>
        <w:t>Hartz, Jim</w:t>
      </w:r>
    </w:p>
    <w:p w14:paraId="2D0697CC" w14:textId="77777777" w:rsidR="005C63B8" w:rsidRDefault="005C63B8" w:rsidP="005C63B8">
      <w:pPr>
        <w:pStyle w:val="board"/>
        <w:framePr w:h="13006" w:hRule="exact" w:wrap="around" w:x="736" w:y="1"/>
        <w:spacing w:before="0" w:line="20" w:lineRule="atLeast"/>
        <w:rPr>
          <w:sz w:val="14"/>
        </w:rPr>
      </w:pPr>
      <w:r>
        <w:rPr>
          <w:sz w:val="14"/>
        </w:rPr>
        <w:t>Heflin, J. Milt</w:t>
      </w:r>
    </w:p>
    <w:p w14:paraId="70FA33E0" w14:textId="77777777" w:rsidR="005C63B8" w:rsidRDefault="005C63B8" w:rsidP="005C63B8">
      <w:pPr>
        <w:pStyle w:val="board"/>
        <w:framePr w:h="13006" w:hRule="exact" w:wrap="around" w:x="736" w:y="1"/>
        <w:spacing w:before="0" w:line="20" w:lineRule="atLeast"/>
        <w:rPr>
          <w:sz w:val="14"/>
        </w:rPr>
      </w:pPr>
      <w:r>
        <w:rPr>
          <w:sz w:val="14"/>
        </w:rPr>
        <w:t>Hendershot, Cynthia</w:t>
      </w:r>
    </w:p>
    <w:p w14:paraId="49A51ADD" w14:textId="77777777" w:rsidR="005C63B8" w:rsidRDefault="005C63B8" w:rsidP="005C63B8">
      <w:pPr>
        <w:pStyle w:val="board"/>
        <w:framePr w:h="13006" w:hRule="exact" w:wrap="around" w:x="736" w:y="1"/>
        <w:spacing w:before="0" w:line="20" w:lineRule="atLeast"/>
        <w:rPr>
          <w:sz w:val="14"/>
        </w:rPr>
      </w:pPr>
      <w:r>
        <w:rPr>
          <w:sz w:val="14"/>
        </w:rPr>
        <w:t>Hernandez, Jorge</w:t>
      </w:r>
    </w:p>
    <w:p w14:paraId="5E046387" w14:textId="77777777" w:rsidR="005C63B8" w:rsidRDefault="005C63B8" w:rsidP="005C63B8">
      <w:pPr>
        <w:pStyle w:val="board"/>
        <w:framePr w:h="13006" w:hRule="exact" w:wrap="around" w:x="736" w:y="1"/>
        <w:spacing w:before="0" w:line="20" w:lineRule="atLeast"/>
        <w:rPr>
          <w:sz w:val="14"/>
        </w:rPr>
      </w:pPr>
      <w:r>
        <w:rPr>
          <w:sz w:val="14"/>
        </w:rPr>
        <w:t>Hieb, Richard J.</w:t>
      </w:r>
    </w:p>
    <w:p w14:paraId="696B2AAD" w14:textId="77777777" w:rsidR="005C63B8" w:rsidRDefault="005C63B8" w:rsidP="005C63B8">
      <w:pPr>
        <w:pStyle w:val="board"/>
        <w:framePr w:h="13006" w:hRule="exact" w:wrap="around" w:x="736" w:y="1"/>
        <w:spacing w:before="0" w:line="20" w:lineRule="atLeast"/>
        <w:rPr>
          <w:sz w:val="14"/>
        </w:rPr>
      </w:pPr>
      <w:r>
        <w:rPr>
          <w:sz w:val="14"/>
        </w:rPr>
        <w:t xml:space="preserve">Holloway, Tommy W. </w:t>
      </w:r>
    </w:p>
    <w:p w14:paraId="4F51199F" w14:textId="77777777" w:rsidR="005C63B8" w:rsidRDefault="005C63B8" w:rsidP="005C63B8">
      <w:pPr>
        <w:pStyle w:val="board"/>
        <w:framePr w:h="13006" w:hRule="exact" w:wrap="around" w:x="736" w:y="1"/>
        <w:spacing w:before="0" w:line="20" w:lineRule="atLeast"/>
        <w:rPr>
          <w:sz w:val="14"/>
        </w:rPr>
      </w:pPr>
      <w:r>
        <w:rPr>
          <w:sz w:val="14"/>
        </w:rPr>
        <w:t>Hutchinson, Neil B.</w:t>
      </w:r>
    </w:p>
    <w:p w14:paraId="7550BC61" w14:textId="77777777" w:rsidR="005C63B8" w:rsidRDefault="005C63B8" w:rsidP="005C63B8">
      <w:pPr>
        <w:pStyle w:val="board"/>
        <w:framePr w:h="13006" w:hRule="exact" w:wrap="around" w:x="736" w:y="1"/>
        <w:spacing w:before="0" w:line="20" w:lineRule="atLeast"/>
        <w:rPr>
          <w:sz w:val="14"/>
        </w:rPr>
      </w:pPr>
      <w:r>
        <w:rPr>
          <w:sz w:val="14"/>
        </w:rPr>
        <w:t>Hutchison, Kay Bailey</w:t>
      </w:r>
    </w:p>
    <w:p w14:paraId="3557CA5A" w14:textId="77777777" w:rsidR="005C63B8" w:rsidRDefault="005C63B8" w:rsidP="005C63B8">
      <w:pPr>
        <w:pStyle w:val="board"/>
        <w:framePr w:h="13006" w:hRule="exact" w:wrap="around" w:x="736" w:y="1"/>
        <w:spacing w:before="0" w:line="20" w:lineRule="atLeast"/>
        <w:rPr>
          <w:sz w:val="14"/>
        </w:rPr>
      </w:pPr>
      <w:r>
        <w:rPr>
          <w:sz w:val="14"/>
        </w:rPr>
        <w:t>Johnson, Sandra G.</w:t>
      </w:r>
    </w:p>
    <w:p w14:paraId="03FAB4F1" w14:textId="77777777" w:rsidR="005C63B8" w:rsidRDefault="005C63B8" w:rsidP="005C63B8">
      <w:pPr>
        <w:pStyle w:val="board"/>
        <w:framePr w:h="13006" w:hRule="exact" w:wrap="around" w:x="736" w:y="1"/>
        <w:spacing w:before="0" w:line="20" w:lineRule="atLeast"/>
        <w:rPr>
          <w:sz w:val="14"/>
        </w:rPr>
      </w:pPr>
      <w:r>
        <w:rPr>
          <w:sz w:val="14"/>
        </w:rPr>
        <w:t>Karas, John C.</w:t>
      </w:r>
    </w:p>
    <w:p w14:paraId="43FC37A6" w14:textId="77777777" w:rsidR="005C63B8" w:rsidRDefault="005C63B8" w:rsidP="005C63B8">
      <w:pPr>
        <w:pStyle w:val="board"/>
        <w:framePr w:h="13006" w:hRule="exact" w:wrap="around" w:x="736" w:y="1"/>
        <w:spacing w:before="0" w:line="20" w:lineRule="atLeast"/>
        <w:rPr>
          <w:sz w:val="14"/>
        </w:rPr>
      </w:pPr>
      <w:r>
        <w:rPr>
          <w:sz w:val="14"/>
        </w:rPr>
        <w:t>Kavandi, Janet L.</w:t>
      </w:r>
    </w:p>
    <w:p w14:paraId="3DEFBAB0" w14:textId="77777777" w:rsidR="005C63B8" w:rsidRDefault="005C63B8" w:rsidP="005C63B8">
      <w:pPr>
        <w:pStyle w:val="board"/>
        <w:framePr w:h="13006" w:hRule="exact" w:wrap="around" w:x="736" w:y="1"/>
        <w:spacing w:before="0" w:line="20" w:lineRule="atLeast"/>
        <w:rPr>
          <w:sz w:val="14"/>
        </w:rPr>
      </w:pPr>
      <w:r>
        <w:rPr>
          <w:sz w:val="14"/>
        </w:rPr>
        <w:t>Kerwin, Joseph P.</w:t>
      </w:r>
    </w:p>
    <w:p w14:paraId="30D9D48B" w14:textId="77777777" w:rsidR="005C63B8" w:rsidRDefault="005C63B8" w:rsidP="005C63B8">
      <w:pPr>
        <w:pStyle w:val="board"/>
        <w:framePr w:h="13006" w:hRule="exact" w:wrap="around" w:x="736" w:y="1"/>
        <w:spacing w:before="0" w:line="20" w:lineRule="atLeast"/>
        <w:rPr>
          <w:sz w:val="14"/>
        </w:rPr>
      </w:pPr>
      <w:r>
        <w:rPr>
          <w:sz w:val="14"/>
        </w:rPr>
        <w:t>Kranz, Eugene F.</w:t>
      </w:r>
    </w:p>
    <w:p w14:paraId="2FBBB3D6" w14:textId="77777777" w:rsidR="005C63B8" w:rsidRDefault="005C63B8" w:rsidP="005C63B8">
      <w:pPr>
        <w:pStyle w:val="board"/>
        <w:framePr w:h="13006" w:hRule="exact" w:wrap="around" w:x="736" w:y="1"/>
        <w:spacing w:before="0" w:line="20" w:lineRule="atLeast"/>
        <w:rPr>
          <w:sz w:val="14"/>
        </w:rPr>
      </w:pPr>
      <w:r>
        <w:rPr>
          <w:sz w:val="14"/>
        </w:rPr>
        <w:t>Kropp, Debbie</w:t>
      </w:r>
    </w:p>
    <w:p w14:paraId="4EEEDC54" w14:textId="77777777" w:rsidR="005C63B8" w:rsidRDefault="005C63B8" w:rsidP="005C63B8">
      <w:pPr>
        <w:pStyle w:val="board"/>
        <w:framePr w:h="13006" w:hRule="exact" w:wrap="around" w:x="736" w:y="1"/>
        <w:spacing w:before="0" w:line="20" w:lineRule="atLeast"/>
        <w:rPr>
          <w:sz w:val="14"/>
        </w:rPr>
      </w:pPr>
      <w:r>
        <w:rPr>
          <w:sz w:val="14"/>
        </w:rPr>
        <w:t>Lightfoot, Robert</w:t>
      </w:r>
    </w:p>
    <w:p w14:paraId="3C875636" w14:textId="77777777" w:rsidR="005C63B8" w:rsidRPr="007A1B89" w:rsidRDefault="005C63B8" w:rsidP="005C63B8">
      <w:pPr>
        <w:pStyle w:val="board"/>
        <w:framePr w:h="13006" w:hRule="exact" w:wrap="around" w:x="736" w:y="1"/>
        <w:spacing w:before="0" w:line="20" w:lineRule="atLeast"/>
        <w:rPr>
          <w:sz w:val="14"/>
          <w:lang w:val="fr-FR"/>
        </w:rPr>
      </w:pPr>
      <w:r w:rsidRPr="007A1B89">
        <w:rPr>
          <w:sz w:val="14"/>
          <w:lang w:val="fr-FR"/>
        </w:rPr>
        <w:t>Lunney, Glynn S.</w:t>
      </w:r>
    </w:p>
    <w:p w14:paraId="2F032B56" w14:textId="77777777" w:rsidR="005C63B8" w:rsidRPr="007A1B89" w:rsidRDefault="005C63B8" w:rsidP="005C63B8">
      <w:pPr>
        <w:pStyle w:val="board"/>
        <w:framePr w:h="13006" w:hRule="exact" w:wrap="around" w:x="736" w:y="1"/>
        <w:spacing w:before="0" w:line="20" w:lineRule="atLeast"/>
        <w:rPr>
          <w:sz w:val="14"/>
          <w:lang w:val="fr-FR"/>
        </w:rPr>
      </w:pPr>
      <w:r w:rsidRPr="007A1B89">
        <w:rPr>
          <w:sz w:val="14"/>
          <w:lang w:val="fr-FR"/>
        </w:rPr>
        <w:t>Magnus, Sandra H.</w:t>
      </w:r>
    </w:p>
    <w:p w14:paraId="27A2544A" w14:textId="77777777" w:rsidR="005C63B8" w:rsidRDefault="005C63B8" w:rsidP="005C63B8">
      <w:pPr>
        <w:pStyle w:val="board"/>
        <w:framePr w:h="13006" w:hRule="exact" w:wrap="around" w:x="736" w:y="1"/>
        <w:spacing w:before="0" w:line="20" w:lineRule="atLeast"/>
        <w:rPr>
          <w:sz w:val="14"/>
        </w:rPr>
      </w:pPr>
      <w:r>
        <w:rPr>
          <w:sz w:val="14"/>
        </w:rPr>
        <w:t>May, Todd A.</w:t>
      </w:r>
    </w:p>
    <w:p w14:paraId="198870C1" w14:textId="77777777" w:rsidR="005C63B8" w:rsidRDefault="005C63B8" w:rsidP="005C63B8">
      <w:pPr>
        <w:pStyle w:val="board"/>
        <w:framePr w:h="13006" w:hRule="exact" w:wrap="around" w:x="736" w:y="1"/>
        <w:spacing w:before="0" w:line="20" w:lineRule="atLeast"/>
        <w:rPr>
          <w:sz w:val="14"/>
        </w:rPr>
      </w:pPr>
      <w:r>
        <w:rPr>
          <w:sz w:val="14"/>
        </w:rPr>
        <w:t>McBride, David D.</w:t>
      </w:r>
    </w:p>
    <w:p w14:paraId="225A55BC" w14:textId="77777777" w:rsidR="005C63B8" w:rsidRDefault="005C63B8" w:rsidP="005C63B8">
      <w:pPr>
        <w:pStyle w:val="board"/>
        <w:framePr w:h="13006" w:hRule="exact" w:wrap="around" w:x="736" w:y="1"/>
        <w:spacing w:before="0" w:line="20" w:lineRule="atLeast"/>
        <w:rPr>
          <w:sz w:val="14"/>
        </w:rPr>
      </w:pPr>
      <w:r>
        <w:rPr>
          <w:sz w:val="14"/>
        </w:rPr>
        <w:t>McDonald, Vernon</w:t>
      </w:r>
    </w:p>
    <w:p w14:paraId="7E97DAEB" w14:textId="77777777" w:rsidR="005C63B8" w:rsidRDefault="005C63B8" w:rsidP="005C63B8">
      <w:pPr>
        <w:pStyle w:val="board"/>
        <w:framePr w:h="13006" w:hRule="exact" w:wrap="around" w:x="736" w:y="1"/>
        <w:spacing w:before="0" w:line="20" w:lineRule="atLeast"/>
        <w:rPr>
          <w:sz w:val="14"/>
        </w:rPr>
      </w:pPr>
      <w:r>
        <w:rPr>
          <w:sz w:val="14"/>
        </w:rPr>
        <w:t>Meyerson, Robert E.</w:t>
      </w:r>
    </w:p>
    <w:p w14:paraId="22B67078" w14:textId="77777777" w:rsidR="005C63B8" w:rsidRDefault="005C63B8" w:rsidP="005C63B8">
      <w:pPr>
        <w:pStyle w:val="board"/>
        <w:framePr w:h="13006" w:hRule="exact" w:wrap="around" w:x="736" w:y="1"/>
        <w:spacing w:before="0" w:line="20" w:lineRule="atLeast"/>
        <w:rPr>
          <w:sz w:val="14"/>
        </w:rPr>
      </w:pPr>
      <w:r>
        <w:rPr>
          <w:sz w:val="14"/>
        </w:rPr>
        <w:t>Miller, Lon</w:t>
      </w:r>
    </w:p>
    <w:p w14:paraId="4C057240" w14:textId="77777777" w:rsidR="005C63B8" w:rsidRDefault="005C63B8" w:rsidP="005C63B8">
      <w:pPr>
        <w:pStyle w:val="board"/>
        <w:framePr w:h="13006" w:hRule="exact" w:wrap="around" w:x="736" w:y="1"/>
        <w:spacing w:before="0" w:line="20" w:lineRule="atLeast"/>
        <w:rPr>
          <w:sz w:val="14"/>
        </w:rPr>
      </w:pPr>
      <w:r>
        <w:rPr>
          <w:sz w:val="14"/>
        </w:rPr>
        <w:t>Mitchell, Bob</w:t>
      </w:r>
    </w:p>
    <w:p w14:paraId="07FCE61B" w14:textId="77777777" w:rsidR="005C63B8" w:rsidRDefault="005C63B8" w:rsidP="005C63B8">
      <w:pPr>
        <w:pStyle w:val="board"/>
        <w:framePr w:h="13006" w:hRule="exact" w:wrap="around" w:x="736" w:y="1"/>
        <w:spacing w:before="0" w:line="20" w:lineRule="atLeast"/>
        <w:rPr>
          <w:sz w:val="14"/>
        </w:rPr>
      </w:pPr>
      <w:r>
        <w:rPr>
          <w:sz w:val="14"/>
        </w:rPr>
        <w:t>Mulqueen, Mark E.</w:t>
      </w:r>
    </w:p>
    <w:p w14:paraId="0C146005" w14:textId="77777777" w:rsidR="005C63B8" w:rsidRDefault="005C63B8" w:rsidP="005C63B8">
      <w:pPr>
        <w:pStyle w:val="board"/>
        <w:framePr w:h="13006" w:hRule="exact" w:wrap="around" w:x="736" w:y="1"/>
        <w:spacing w:before="0" w:line="20" w:lineRule="atLeast"/>
        <w:rPr>
          <w:sz w:val="14"/>
        </w:rPr>
      </w:pPr>
      <w:r>
        <w:rPr>
          <w:sz w:val="14"/>
        </w:rPr>
        <w:t>Nield, George C.</w:t>
      </w:r>
    </w:p>
    <w:p w14:paraId="04B45ADD" w14:textId="77777777" w:rsidR="005C63B8" w:rsidRDefault="005C63B8" w:rsidP="005C63B8">
      <w:pPr>
        <w:pStyle w:val="board"/>
        <w:framePr w:h="13006" w:hRule="exact" w:wrap="around" w:x="736" w:y="1"/>
        <w:spacing w:before="0" w:line="20" w:lineRule="atLeast"/>
        <w:rPr>
          <w:sz w:val="14"/>
        </w:rPr>
      </w:pPr>
      <w:r>
        <w:rPr>
          <w:sz w:val="14"/>
        </w:rPr>
        <w:t>O'Brien, Miles</w:t>
      </w:r>
    </w:p>
    <w:p w14:paraId="160E88DC" w14:textId="77777777" w:rsidR="005C63B8" w:rsidRDefault="005C63B8" w:rsidP="005C63B8">
      <w:pPr>
        <w:pStyle w:val="board"/>
        <w:framePr w:h="13006" w:hRule="exact" w:wrap="around" w:x="736" w:y="1"/>
        <w:spacing w:before="0" w:line="20" w:lineRule="atLeast"/>
        <w:rPr>
          <w:sz w:val="14"/>
        </w:rPr>
      </w:pPr>
      <w:r>
        <w:rPr>
          <w:sz w:val="14"/>
        </w:rPr>
        <w:t>Ochoa, Ellen</w:t>
      </w:r>
    </w:p>
    <w:p w14:paraId="46A518B8" w14:textId="77777777" w:rsidR="005C63B8" w:rsidRDefault="005C63B8" w:rsidP="005C63B8">
      <w:pPr>
        <w:pStyle w:val="board"/>
        <w:framePr w:h="13006" w:hRule="exact" w:wrap="around" w:x="736" w:y="1"/>
        <w:spacing w:before="0" w:line="20" w:lineRule="atLeast"/>
        <w:rPr>
          <w:sz w:val="14"/>
        </w:rPr>
      </w:pPr>
      <w:r>
        <w:rPr>
          <w:sz w:val="14"/>
        </w:rPr>
        <w:t>Parsons, William W.</w:t>
      </w:r>
    </w:p>
    <w:p w14:paraId="46B2188B" w14:textId="77777777" w:rsidR="005C63B8" w:rsidRDefault="005C63B8" w:rsidP="005C63B8">
      <w:pPr>
        <w:pStyle w:val="board"/>
        <w:framePr w:h="13006" w:hRule="exact" w:wrap="around" w:x="736" w:y="1"/>
        <w:spacing w:before="0" w:line="20" w:lineRule="atLeast"/>
        <w:rPr>
          <w:sz w:val="14"/>
        </w:rPr>
      </w:pPr>
      <w:r>
        <w:rPr>
          <w:sz w:val="14"/>
        </w:rPr>
        <w:t>Pavlovich, J. Gregory</w:t>
      </w:r>
    </w:p>
    <w:p w14:paraId="39647433" w14:textId="77777777" w:rsidR="005C63B8" w:rsidRDefault="005C63B8" w:rsidP="005C63B8">
      <w:pPr>
        <w:pStyle w:val="board"/>
        <w:framePr w:h="13006" w:hRule="exact" w:wrap="around" w:x="736" w:y="1"/>
        <w:spacing w:before="0" w:line="20" w:lineRule="atLeast"/>
        <w:rPr>
          <w:sz w:val="14"/>
        </w:rPr>
      </w:pPr>
      <w:r>
        <w:rPr>
          <w:sz w:val="14"/>
        </w:rPr>
        <w:t>Pickens, Thomas B.</w:t>
      </w:r>
    </w:p>
    <w:p w14:paraId="5DCA8AFD" w14:textId="77777777" w:rsidR="005C63B8" w:rsidRDefault="005C63B8" w:rsidP="005C63B8">
      <w:pPr>
        <w:pStyle w:val="board"/>
        <w:framePr w:h="13006" w:hRule="exact" w:wrap="around" w:x="736" w:y="1"/>
        <w:spacing w:before="0" w:line="20" w:lineRule="atLeast"/>
        <w:rPr>
          <w:sz w:val="14"/>
        </w:rPr>
      </w:pPr>
      <w:r>
        <w:rPr>
          <w:sz w:val="14"/>
        </w:rPr>
        <w:t>Readdy, William F.</w:t>
      </w:r>
    </w:p>
    <w:p w14:paraId="3E42EA2C" w14:textId="77777777" w:rsidR="005C63B8" w:rsidRDefault="005C63B8" w:rsidP="005C63B8">
      <w:pPr>
        <w:pStyle w:val="board"/>
        <w:framePr w:h="13006" w:hRule="exact" w:wrap="around" w:x="736" w:y="1"/>
        <w:spacing w:before="0" w:line="20" w:lineRule="atLeast"/>
        <w:rPr>
          <w:sz w:val="14"/>
        </w:rPr>
      </w:pPr>
      <w:r>
        <w:rPr>
          <w:sz w:val="14"/>
        </w:rPr>
        <w:t>Reightler, Kenneth S.</w:t>
      </w:r>
    </w:p>
    <w:p w14:paraId="281E60CB" w14:textId="33EB88A2" w:rsidR="005C63B8" w:rsidRDefault="005C63B8" w:rsidP="005C63B8">
      <w:pPr>
        <w:pStyle w:val="board"/>
        <w:framePr w:h="13006" w:hRule="exact" w:wrap="around" w:x="736" w:y="1"/>
        <w:spacing w:before="0" w:line="20" w:lineRule="atLeast"/>
        <w:rPr>
          <w:sz w:val="14"/>
        </w:rPr>
      </w:pPr>
      <w:r>
        <w:rPr>
          <w:sz w:val="14"/>
        </w:rPr>
        <w:t>Schmitt, Harrison H.</w:t>
      </w:r>
      <w:r w:rsidR="00F71D83">
        <w:rPr>
          <w:sz w:val="14"/>
        </w:rPr>
        <w:t xml:space="preserve"> </w:t>
      </w:r>
    </w:p>
    <w:p w14:paraId="3074182D" w14:textId="77777777" w:rsidR="005C63B8" w:rsidRDefault="005C63B8" w:rsidP="005C63B8">
      <w:pPr>
        <w:pStyle w:val="board"/>
        <w:framePr w:h="13006" w:hRule="exact" w:wrap="around" w:x="736" w:y="1"/>
        <w:spacing w:before="0" w:line="20" w:lineRule="atLeast"/>
        <w:rPr>
          <w:sz w:val="14"/>
        </w:rPr>
      </w:pPr>
      <w:r>
        <w:rPr>
          <w:sz w:val="14"/>
        </w:rPr>
        <w:t>Scolese, Christopher J.</w:t>
      </w:r>
    </w:p>
    <w:p w14:paraId="70D03450" w14:textId="77777777" w:rsidR="005C63B8" w:rsidRDefault="005C63B8" w:rsidP="005C63B8">
      <w:pPr>
        <w:pStyle w:val="board"/>
        <w:framePr w:h="13006" w:hRule="exact" w:wrap="around" w:x="736" w:y="1"/>
        <w:spacing w:before="0" w:line="20" w:lineRule="atLeast"/>
        <w:rPr>
          <w:sz w:val="14"/>
        </w:rPr>
      </w:pPr>
      <w:r>
        <w:rPr>
          <w:sz w:val="14"/>
        </w:rPr>
        <w:t>Shaw, Brewster H.</w:t>
      </w:r>
    </w:p>
    <w:p w14:paraId="7E73C337" w14:textId="77777777" w:rsidR="005C63B8" w:rsidRDefault="005C63B8" w:rsidP="005C63B8">
      <w:pPr>
        <w:pStyle w:val="board"/>
        <w:framePr w:h="13006" w:hRule="exact" w:wrap="around" w:x="736" w:y="1"/>
        <w:spacing w:before="0" w:line="20" w:lineRule="atLeast"/>
        <w:rPr>
          <w:sz w:val="14"/>
        </w:rPr>
      </w:pPr>
      <w:r>
        <w:rPr>
          <w:sz w:val="14"/>
        </w:rPr>
        <w:t>Sirangelo, Mark N.</w:t>
      </w:r>
    </w:p>
    <w:p w14:paraId="3A151363" w14:textId="77777777" w:rsidR="005C63B8" w:rsidRDefault="005C63B8" w:rsidP="005C63B8">
      <w:pPr>
        <w:pStyle w:val="board"/>
        <w:framePr w:h="13006" w:hRule="exact" w:wrap="around" w:x="736" w:y="1"/>
        <w:spacing w:before="0" w:line="20" w:lineRule="atLeast"/>
        <w:rPr>
          <w:sz w:val="14"/>
        </w:rPr>
      </w:pPr>
      <w:r>
        <w:rPr>
          <w:sz w:val="14"/>
        </w:rPr>
        <w:t>Stafford, Thomas P.</w:t>
      </w:r>
    </w:p>
    <w:p w14:paraId="559580EC" w14:textId="77777777" w:rsidR="005C63B8" w:rsidRDefault="005C63B8" w:rsidP="005C63B8">
      <w:pPr>
        <w:pStyle w:val="board"/>
        <w:framePr w:h="13006" w:hRule="exact" w:wrap="around" w:x="736" w:y="1"/>
        <w:spacing w:before="0" w:line="20" w:lineRule="atLeast"/>
        <w:rPr>
          <w:sz w:val="14"/>
        </w:rPr>
      </w:pPr>
      <w:r>
        <w:rPr>
          <w:sz w:val="14"/>
        </w:rPr>
        <w:t>Staples, William A.</w:t>
      </w:r>
    </w:p>
    <w:p w14:paraId="637FD445" w14:textId="77777777" w:rsidR="005C63B8" w:rsidRDefault="005C63B8" w:rsidP="005C63B8">
      <w:pPr>
        <w:pStyle w:val="board"/>
        <w:framePr w:h="13006" w:hRule="exact" w:wrap="around" w:x="736" w:y="1"/>
        <w:spacing w:before="0" w:line="20" w:lineRule="atLeast"/>
        <w:rPr>
          <w:sz w:val="14"/>
        </w:rPr>
      </w:pPr>
      <w:r>
        <w:rPr>
          <w:sz w:val="14"/>
        </w:rPr>
        <w:t>Stegemoeller, Charles M.</w:t>
      </w:r>
    </w:p>
    <w:p w14:paraId="39FF428B" w14:textId="77777777" w:rsidR="005C63B8" w:rsidRDefault="005C63B8" w:rsidP="005C63B8">
      <w:pPr>
        <w:pStyle w:val="board"/>
        <w:framePr w:h="13006" w:hRule="exact" w:wrap="around" w:x="736" w:y="1"/>
        <w:spacing w:before="0" w:line="20" w:lineRule="atLeast"/>
        <w:rPr>
          <w:sz w:val="14"/>
        </w:rPr>
      </w:pPr>
      <w:r>
        <w:rPr>
          <w:sz w:val="14"/>
        </w:rPr>
        <w:t>Stephens, Richard D.</w:t>
      </w:r>
    </w:p>
    <w:p w14:paraId="10A8A26B" w14:textId="77777777" w:rsidR="005C63B8" w:rsidRDefault="005C63B8" w:rsidP="005C63B8">
      <w:pPr>
        <w:pStyle w:val="board"/>
        <w:framePr w:h="13006" w:hRule="exact" w:wrap="around" w:x="736" w:y="1"/>
        <w:spacing w:before="0" w:line="20" w:lineRule="atLeast"/>
        <w:rPr>
          <w:sz w:val="14"/>
        </w:rPr>
      </w:pPr>
      <w:r>
        <w:rPr>
          <w:sz w:val="14"/>
        </w:rPr>
        <w:t>Suffredini, Michael</w:t>
      </w:r>
    </w:p>
    <w:p w14:paraId="306BA722" w14:textId="77777777" w:rsidR="005C63B8" w:rsidRDefault="005C63B8" w:rsidP="005C63B8">
      <w:pPr>
        <w:pStyle w:val="board"/>
        <w:framePr w:h="13006" w:hRule="exact" w:wrap="around" w:x="736" w:y="1"/>
        <w:spacing w:before="0" w:line="20" w:lineRule="atLeast"/>
        <w:rPr>
          <w:sz w:val="14"/>
        </w:rPr>
      </w:pPr>
      <w:r>
        <w:rPr>
          <w:sz w:val="14"/>
        </w:rPr>
        <w:t>Swallow, Edward M.</w:t>
      </w:r>
    </w:p>
    <w:p w14:paraId="2CF78909" w14:textId="77777777" w:rsidR="005C63B8" w:rsidRDefault="005C63B8" w:rsidP="005C63B8">
      <w:pPr>
        <w:pStyle w:val="board"/>
        <w:framePr w:h="13006" w:hRule="exact" w:wrap="around" w:x="736" w:y="1"/>
        <w:spacing w:before="0" w:line="20" w:lineRule="atLeast"/>
        <w:rPr>
          <w:sz w:val="14"/>
        </w:rPr>
      </w:pPr>
      <w:r>
        <w:rPr>
          <w:sz w:val="14"/>
        </w:rPr>
        <w:t>Thompson, David W.</w:t>
      </w:r>
    </w:p>
    <w:p w14:paraId="2F50F543" w14:textId="77777777" w:rsidR="005C63B8" w:rsidRDefault="005C63B8" w:rsidP="005C63B8">
      <w:pPr>
        <w:pStyle w:val="board"/>
        <w:framePr w:h="13006" w:hRule="exact" w:wrap="around" w:x="736" w:y="1"/>
        <w:spacing w:before="0" w:line="20" w:lineRule="atLeast"/>
        <w:rPr>
          <w:sz w:val="14"/>
        </w:rPr>
      </w:pPr>
      <w:r>
        <w:rPr>
          <w:sz w:val="14"/>
        </w:rPr>
        <w:t>Truly, Richard H.</w:t>
      </w:r>
    </w:p>
    <w:p w14:paraId="4FDDE0C2" w14:textId="77777777" w:rsidR="005C63B8" w:rsidRDefault="005C63B8" w:rsidP="005C63B8">
      <w:pPr>
        <w:pStyle w:val="board"/>
        <w:framePr w:h="13006" w:hRule="exact" w:wrap="around" w:x="736" w:y="1"/>
        <w:spacing w:before="0" w:line="20" w:lineRule="atLeast"/>
        <w:rPr>
          <w:sz w:val="14"/>
        </w:rPr>
      </w:pPr>
      <w:r>
        <w:rPr>
          <w:sz w:val="14"/>
        </w:rPr>
        <w:t>Vantine, William</w:t>
      </w:r>
    </w:p>
    <w:p w14:paraId="0E044F04" w14:textId="77777777" w:rsidR="005C63B8" w:rsidRDefault="005C63B8" w:rsidP="005C63B8">
      <w:pPr>
        <w:pStyle w:val="board"/>
        <w:framePr w:h="13006" w:hRule="exact" w:wrap="around" w:x="736" w:y="1"/>
        <w:spacing w:before="0" w:line="20" w:lineRule="atLeast"/>
        <w:rPr>
          <w:sz w:val="14"/>
        </w:rPr>
      </w:pPr>
      <w:r>
        <w:rPr>
          <w:sz w:val="14"/>
        </w:rPr>
        <w:t>Wagner, Elizabeth</w:t>
      </w:r>
    </w:p>
    <w:p w14:paraId="56580C71" w14:textId="77777777" w:rsidR="005C63B8" w:rsidRDefault="005C63B8" w:rsidP="005C63B8">
      <w:pPr>
        <w:pStyle w:val="board"/>
        <w:framePr w:h="13006" w:hRule="exact" w:wrap="around" w:x="736" w:y="1"/>
        <w:spacing w:before="0" w:line="20" w:lineRule="atLeast"/>
        <w:rPr>
          <w:sz w:val="14"/>
        </w:rPr>
      </w:pPr>
      <w:r>
        <w:rPr>
          <w:sz w:val="14"/>
        </w:rPr>
        <w:t>Whitesides, George</w:t>
      </w:r>
    </w:p>
    <w:p w14:paraId="0E306DCA" w14:textId="77777777" w:rsidR="00C77734" w:rsidRDefault="00714441" w:rsidP="00714441">
      <w:pPr>
        <w:rPr>
          <w:rFonts w:ascii="Times New Roman" w:hAnsi="Times New Roman"/>
          <w:color w:val="000000"/>
          <w:szCs w:val="24"/>
        </w:rPr>
      </w:pPr>
      <w:r w:rsidRPr="00AE6B7D">
        <w:rPr>
          <w:rFonts w:ascii="Times New Roman" w:hAnsi="Times New Roman"/>
          <w:b/>
          <w:bCs/>
          <w:color w:val="000000"/>
          <w:szCs w:val="24"/>
        </w:rPr>
        <w:t>For Immediate Release</w:t>
      </w:r>
      <w:r w:rsidRPr="00AE6B7D">
        <w:rPr>
          <w:rFonts w:ascii="Times New Roman" w:hAnsi="Times New Roman"/>
          <w:color w:val="000000"/>
          <w:szCs w:val="24"/>
        </w:rPr>
        <w:tab/>
      </w:r>
      <w:r w:rsidRPr="00AE6B7D">
        <w:rPr>
          <w:rFonts w:ascii="Times New Roman" w:hAnsi="Times New Roman"/>
          <w:color w:val="000000"/>
          <w:szCs w:val="24"/>
        </w:rPr>
        <w:tab/>
      </w:r>
      <w:r w:rsidRPr="00AE6B7D">
        <w:rPr>
          <w:rFonts w:ascii="Times New Roman" w:hAnsi="Times New Roman"/>
          <w:color w:val="000000"/>
          <w:szCs w:val="24"/>
        </w:rPr>
        <w:tab/>
      </w:r>
      <w:r w:rsidRPr="00AE6B7D">
        <w:rPr>
          <w:rFonts w:ascii="Times New Roman" w:hAnsi="Times New Roman"/>
          <w:color w:val="000000"/>
          <w:szCs w:val="24"/>
        </w:rPr>
        <w:tab/>
      </w:r>
      <w:r w:rsidRPr="00AE6B7D">
        <w:rPr>
          <w:rFonts w:ascii="Times New Roman" w:hAnsi="Times New Roman"/>
          <w:color w:val="000000"/>
          <w:szCs w:val="24"/>
        </w:rPr>
        <w:tab/>
      </w:r>
    </w:p>
    <w:p w14:paraId="7BC34439" w14:textId="21D7D90A" w:rsidR="00714441" w:rsidRPr="00AE6B7D" w:rsidRDefault="00444EB3" w:rsidP="00714441">
      <w:pPr>
        <w:rPr>
          <w:rFonts w:ascii="Times New Roman" w:hAnsi="Times New Roman"/>
          <w:color w:val="000000"/>
          <w:szCs w:val="24"/>
        </w:rPr>
      </w:pPr>
      <w:r>
        <w:rPr>
          <w:rFonts w:ascii="Times New Roman" w:hAnsi="Times New Roman"/>
          <w:color w:val="000000"/>
          <w:szCs w:val="24"/>
        </w:rPr>
        <w:t xml:space="preserve">May </w:t>
      </w:r>
      <w:r w:rsidR="00F71D83">
        <w:rPr>
          <w:rFonts w:ascii="Times New Roman" w:hAnsi="Times New Roman"/>
          <w:color w:val="000000"/>
          <w:szCs w:val="24"/>
        </w:rPr>
        <w:t>5</w:t>
      </w:r>
      <w:r w:rsidR="00533379">
        <w:rPr>
          <w:rFonts w:ascii="Times New Roman" w:hAnsi="Times New Roman"/>
          <w:color w:val="000000"/>
          <w:szCs w:val="24"/>
        </w:rPr>
        <w:t>, 20</w:t>
      </w:r>
      <w:r>
        <w:rPr>
          <w:rFonts w:ascii="Times New Roman" w:hAnsi="Times New Roman"/>
          <w:color w:val="000000"/>
          <w:szCs w:val="24"/>
        </w:rPr>
        <w:t>22</w:t>
      </w:r>
    </w:p>
    <w:p w14:paraId="11F5F826" w14:textId="77777777" w:rsidR="00C77734" w:rsidRPr="00444EB3" w:rsidRDefault="00C77734" w:rsidP="00714441">
      <w:pPr>
        <w:rPr>
          <w:rFonts w:ascii="Times New Roman" w:hAnsi="Times New Roman"/>
          <w:color w:val="000000"/>
          <w:szCs w:val="24"/>
        </w:rPr>
      </w:pPr>
      <w:r w:rsidRPr="00444EB3">
        <w:rPr>
          <w:rFonts w:ascii="Times New Roman" w:hAnsi="Times New Roman"/>
          <w:color w:val="000000"/>
          <w:szCs w:val="24"/>
        </w:rPr>
        <w:t>Media Contact Lindsey Cousins</w:t>
      </w:r>
      <w:r w:rsidR="00714441" w:rsidRPr="00444EB3">
        <w:rPr>
          <w:rFonts w:ascii="Times New Roman" w:hAnsi="Times New Roman"/>
          <w:color w:val="000000"/>
          <w:szCs w:val="24"/>
        </w:rPr>
        <w:tab/>
      </w:r>
      <w:r w:rsidR="00714441" w:rsidRPr="00444EB3">
        <w:rPr>
          <w:rFonts w:ascii="Times New Roman" w:hAnsi="Times New Roman"/>
          <w:color w:val="000000"/>
          <w:szCs w:val="24"/>
        </w:rPr>
        <w:tab/>
      </w:r>
    </w:p>
    <w:p w14:paraId="6799F234" w14:textId="3B68B39D" w:rsidR="00C77734" w:rsidRPr="00893208" w:rsidRDefault="00714441" w:rsidP="00714441">
      <w:pPr>
        <w:rPr>
          <w:rFonts w:ascii="Times New Roman" w:hAnsi="Times New Roman"/>
          <w:color w:val="000000"/>
          <w:szCs w:val="24"/>
        </w:rPr>
      </w:pPr>
      <w:r w:rsidRPr="00893208">
        <w:rPr>
          <w:rFonts w:ascii="Times New Roman" w:hAnsi="Times New Roman"/>
          <w:color w:val="000000"/>
          <w:szCs w:val="24"/>
        </w:rPr>
        <w:t>281-</w:t>
      </w:r>
      <w:r w:rsidR="00C77734" w:rsidRPr="00893208">
        <w:rPr>
          <w:rFonts w:ascii="Times New Roman" w:hAnsi="Times New Roman"/>
          <w:color w:val="000000"/>
          <w:szCs w:val="24"/>
        </w:rPr>
        <w:t>480-2486</w:t>
      </w:r>
      <w:r w:rsidRPr="00893208">
        <w:rPr>
          <w:rFonts w:ascii="Times New Roman" w:hAnsi="Times New Roman"/>
          <w:color w:val="000000"/>
          <w:szCs w:val="24"/>
        </w:rPr>
        <w:tab/>
      </w:r>
      <w:r w:rsidRPr="00893208">
        <w:rPr>
          <w:rFonts w:ascii="Times New Roman" w:hAnsi="Times New Roman"/>
          <w:color w:val="000000"/>
          <w:szCs w:val="24"/>
        </w:rPr>
        <w:tab/>
      </w:r>
    </w:p>
    <w:p w14:paraId="0D1D3074" w14:textId="5DB2DA84" w:rsidR="00714441" w:rsidRPr="00893208" w:rsidRDefault="00F537C8" w:rsidP="00714441">
      <w:pPr>
        <w:rPr>
          <w:rFonts w:ascii="Times New Roman" w:hAnsi="Times New Roman"/>
          <w:color w:val="0000FF"/>
          <w:szCs w:val="24"/>
          <w:u w:val="single"/>
        </w:rPr>
      </w:pPr>
      <w:hyperlink r:id="rId7" w:tooltip="mailto:patpatton@rnasa.org" w:history="1">
        <w:r w:rsidR="00C77734" w:rsidRPr="00893208">
          <w:rPr>
            <w:rFonts w:ascii="Times New Roman" w:hAnsi="Times New Roman"/>
            <w:color w:val="0000FF"/>
            <w:szCs w:val="24"/>
            <w:u w:val="single"/>
          </w:rPr>
          <w:t>lindsey@baysidegraphics.net</w:t>
        </w:r>
      </w:hyperlink>
    </w:p>
    <w:p w14:paraId="33D87B6D" w14:textId="77777777" w:rsidR="00714441" w:rsidRPr="00893208" w:rsidRDefault="00714441" w:rsidP="00714441">
      <w:pPr>
        <w:rPr>
          <w:rFonts w:ascii="Times New Roman" w:hAnsi="Times New Roman"/>
          <w:color w:val="0000FF"/>
          <w:szCs w:val="24"/>
          <w:u w:val="single"/>
        </w:rPr>
      </w:pPr>
    </w:p>
    <w:p w14:paraId="45248891" w14:textId="77777777" w:rsidR="00A2647D" w:rsidRPr="00893208" w:rsidRDefault="00A2647D" w:rsidP="00A2647D">
      <w:pPr>
        <w:shd w:val="clear" w:color="auto" w:fill="FFFFFF"/>
        <w:rPr>
          <w:rFonts w:cs="Arial"/>
          <w:sz w:val="20"/>
        </w:rPr>
      </w:pPr>
    </w:p>
    <w:p w14:paraId="53EFD7EA" w14:textId="7F10295E" w:rsidR="00A2647D" w:rsidRPr="00F776B9" w:rsidRDefault="00C77734" w:rsidP="00A2647D">
      <w:pPr>
        <w:jc w:val="center"/>
        <w:rPr>
          <w:rFonts w:ascii="Times New Roman" w:hAnsi="Times New Roman"/>
          <w:b/>
          <w:color w:val="000000"/>
          <w:sz w:val="28"/>
          <w:szCs w:val="28"/>
        </w:rPr>
      </w:pPr>
      <w:r>
        <w:rPr>
          <w:rFonts w:ascii="Times New Roman" w:hAnsi="Times New Roman"/>
          <w:b/>
          <w:color w:val="000000"/>
          <w:sz w:val="28"/>
          <w:szCs w:val="28"/>
        </w:rPr>
        <w:t>RNASA’s 20</w:t>
      </w:r>
      <w:r w:rsidR="00444EB3">
        <w:rPr>
          <w:rFonts w:ascii="Times New Roman" w:hAnsi="Times New Roman"/>
          <w:b/>
          <w:color w:val="000000"/>
          <w:sz w:val="28"/>
          <w:szCs w:val="28"/>
        </w:rPr>
        <w:t>22</w:t>
      </w:r>
      <w:r w:rsidR="00A2647D">
        <w:rPr>
          <w:rFonts w:ascii="Times New Roman" w:hAnsi="Times New Roman"/>
          <w:b/>
          <w:color w:val="000000"/>
          <w:sz w:val="28"/>
          <w:szCs w:val="28"/>
        </w:rPr>
        <w:t xml:space="preserve"> </w:t>
      </w:r>
      <w:r w:rsidR="00A2647D" w:rsidRPr="00F776B9">
        <w:rPr>
          <w:rFonts w:ascii="Times New Roman" w:hAnsi="Times New Roman"/>
          <w:b/>
          <w:color w:val="000000"/>
          <w:sz w:val="28"/>
          <w:szCs w:val="28"/>
        </w:rPr>
        <w:t>Stellar Awards</w:t>
      </w:r>
      <w:r w:rsidR="00A2647D">
        <w:rPr>
          <w:rFonts w:ascii="Times New Roman" w:hAnsi="Times New Roman"/>
          <w:b/>
          <w:color w:val="000000"/>
          <w:sz w:val="28"/>
          <w:szCs w:val="28"/>
        </w:rPr>
        <w:t xml:space="preserve"> Winners Announced </w:t>
      </w:r>
    </w:p>
    <w:p w14:paraId="333B1CED" w14:textId="77777777" w:rsidR="00A2647D" w:rsidRDefault="00A2647D" w:rsidP="00A2647D">
      <w:pPr>
        <w:shd w:val="clear" w:color="auto" w:fill="FFFFFF"/>
        <w:rPr>
          <w:rFonts w:ascii="Times New Roman" w:hAnsi="Times New Roman"/>
          <w:b/>
          <w:bCs/>
          <w:color w:val="000000"/>
        </w:rPr>
      </w:pPr>
    </w:p>
    <w:p w14:paraId="691BBF93" w14:textId="18EAC949" w:rsidR="00A2647D" w:rsidRPr="008E3DCD" w:rsidRDefault="00A2647D" w:rsidP="00A2647D">
      <w:pPr>
        <w:shd w:val="clear" w:color="auto" w:fill="FFFFFF"/>
        <w:rPr>
          <w:rFonts w:ascii="Times New Roman" w:hAnsi="Times New Roman"/>
          <w:color w:val="000000"/>
        </w:rPr>
      </w:pPr>
      <w:r w:rsidRPr="008E3DCD">
        <w:rPr>
          <w:rFonts w:ascii="Times New Roman" w:hAnsi="Times New Roman"/>
          <w:b/>
          <w:bCs/>
          <w:color w:val="000000"/>
        </w:rPr>
        <w:t>HOUSTON, Texas</w:t>
      </w:r>
      <w:r>
        <w:rPr>
          <w:rFonts w:ascii="Times New Roman" w:hAnsi="Times New Roman"/>
          <w:color w:val="000000"/>
        </w:rPr>
        <w:t> </w:t>
      </w:r>
      <w:r w:rsidR="00C77734" w:rsidRPr="00C77734">
        <w:rPr>
          <w:rFonts w:ascii="Times New Roman" w:hAnsi="Times New Roman"/>
          <w:b/>
          <w:color w:val="000000"/>
        </w:rPr>
        <w:t>(</w:t>
      </w:r>
      <w:r w:rsidR="00444EB3">
        <w:rPr>
          <w:rFonts w:ascii="Times New Roman" w:hAnsi="Times New Roman"/>
          <w:b/>
          <w:color w:val="000000"/>
        </w:rPr>
        <w:t>May</w:t>
      </w:r>
      <w:r w:rsidR="00F71D83">
        <w:rPr>
          <w:rFonts w:ascii="Times New Roman" w:hAnsi="Times New Roman"/>
          <w:b/>
          <w:color w:val="000000"/>
        </w:rPr>
        <w:t xml:space="preserve"> 5</w:t>
      </w:r>
      <w:r w:rsidR="00533379">
        <w:rPr>
          <w:rFonts w:ascii="Times New Roman" w:hAnsi="Times New Roman"/>
          <w:b/>
          <w:color w:val="000000"/>
        </w:rPr>
        <w:t>, 20</w:t>
      </w:r>
      <w:r w:rsidR="00444EB3">
        <w:rPr>
          <w:rFonts w:ascii="Times New Roman" w:hAnsi="Times New Roman"/>
          <w:b/>
          <w:color w:val="000000"/>
        </w:rPr>
        <w:t>22</w:t>
      </w:r>
      <w:r w:rsidRPr="008E3DCD">
        <w:rPr>
          <w:rFonts w:ascii="Times New Roman" w:hAnsi="Times New Roman"/>
          <w:color w:val="000000"/>
        </w:rPr>
        <w:t>).</w:t>
      </w:r>
      <w:r w:rsidR="00F71D83">
        <w:rPr>
          <w:rFonts w:ascii="Times New Roman" w:hAnsi="Times New Roman"/>
          <w:color w:val="000000"/>
        </w:rPr>
        <w:t xml:space="preserve"> </w:t>
      </w:r>
      <w:r w:rsidRPr="008E3DCD">
        <w:rPr>
          <w:rFonts w:ascii="Times New Roman" w:hAnsi="Times New Roman"/>
          <w:color w:val="000000"/>
        </w:rPr>
        <w:t>The Rotary National Award for Space Achievement (</w:t>
      </w:r>
      <w:r w:rsidRPr="008E3DCD">
        <w:rPr>
          <w:rFonts w:ascii="Times New Roman" w:hAnsi="Times New Roman"/>
          <w:b/>
          <w:bCs/>
          <w:color w:val="000000"/>
        </w:rPr>
        <w:t>RNASA</w:t>
      </w:r>
      <w:r w:rsidRPr="008E3DCD">
        <w:rPr>
          <w:rFonts w:ascii="Times New Roman" w:hAnsi="Times New Roman"/>
          <w:color w:val="000000"/>
        </w:rPr>
        <w:t xml:space="preserve">) Foundation honored the dedication of the space workers at </w:t>
      </w:r>
      <w:r w:rsidR="00155866">
        <w:rPr>
          <w:rFonts w:ascii="Times New Roman" w:hAnsi="Times New Roman"/>
          <w:color w:val="000000"/>
        </w:rPr>
        <w:t xml:space="preserve">the </w:t>
      </w:r>
      <w:r w:rsidRPr="008E3DCD">
        <w:rPr>
          <w:rFonts w:ascii="Times New Roman" w:hAnsi="Times New Roman"/>
          <w:color w:val="000000"/>
        </w:rPr>
        <w:t xml:space="preserve">annual </w:t>
      </w:r>
      <w:r w:rsidR="00155866">
        <w:rPr>
          <w:rFonts w:ascii="Times New Roman" w:hAnsi="Times New Roman"/>
          <w:color w:val="000000"/>
        </w:rPr>
        <w:t>Space Awards Gala</w:t>
      </w:r>
      <w:r w:rsidRPr="008E3DCD">
        <w:rPr>
          <w:rFonts w:ascii="Times New Roman" w:hAnsi="Times New Roman"/>
          <w:color w:val="000000"/>
        </w:rPr>
        <w:t xml:space="preserve"> on </w:t>
      </w:r>
      <w:r w:rsidR="00C77734">
        <w:rPr>
          <w:rFonts w:ascii="Times New Roman" w:hAnsi="Times New Roman"/>
          <w:color w:val="000000"/>
        </w:rPr>
        <w:t>Friday, April 2</w:t>
      </w:r>
      <w:r w:rsidR="00444EB3">
        <w:rPr>
          <w:rFonts w:ascii="Times New Roman" w:hAnsi="Times New Roman"/>
          <w:color w:val="000000"/>
        </w:rPr>
        <w:t>9</w:t>
      </w:r>
      <w:r w:rsidR="00C77734">
        <w:rPr>
          <w:rFonts w:ascii="Times New Roman" w:hAnsi="Times New Roman"/>
          <w:color w:val="000000"/>
        </w:rPr>
        <w:t>, 20</w:t>
      </w:r>
      <w:r w:rsidR="00444EB3">
        <w:rPr>
          <w:rFonts w:ascii="Times New Roman" w:hAnsi="Times New Roman"/>
          <w:color w:val="000000"/>
        </w:rPr>
        <w:t>22</w:t>
      </w:r>
      <w:r w:rsidRPr="008E3DCD">
        <w:rPr>
          <w:rFonts w:ascii="Times New Roman" w:hAnsi="Times New Roman"/>
          <w:color w:val="000000"/>
        </w:rPr>
        <w:t>, by presenting the Rotary National Award for Space Achievement (RNASA) Stellar Awards.</w:t>
      </w:r>
    </w:p>
    <w:p w14:paraId="68915F5D" w14:textId="77777777" w:rsidR="00A2647D" w:rsidRPr="008E3DCD" w:rsidRDefault="00A2647D" w:rsidP="00A2647D">
      <w:pPr>
        <w:shd w:val="clear" w:color="auto" w:fill="FFFFFF"/>
        <w:rPr>
          <w:rFonts w:ascii="Times New Roman" w:hAnsi="Times New Roman"/>
          <w:color w:val="000000"/>
        </w:rPr>
      </w:pPr>
      <w:r w:rsidRPr="008E3DCD">
        <w:rPr>
          <w:rFonts w:ascii="Times New Roman" w:hAnsi="Times New Roman"/>
          <w:color w:val="000000"/>
        </w:rPr>
        <w:t> </w:t>
      </w:r>
    </w:p>
    <w:p w14:paraId="2C046161" w14:textId="492CECA0" w:rsidR="00A2647D" w:rsidRPr="00C850AE" w:rsidRDefault="00A2647D" w:rsidP="00A2647D">
      <w:pPr>
        <w:shd w:val="clear" w:color="auto" w:fill="FFFFFF"/>
        <w:rPr>
          <w:rFonts w:ascii="Times New Roman" w:hAnsi="Times New Roman"/>
          <w:color w:val="000000"/>
          <w:szCs w:val="24"/>
        </w:rPr>
      </w:pPr>
      <w:r w:rsidRPr="008E3DCD">
        <w:rPr>
          <w:rFonts w:ascii="Times New Roman" w:hAnsi="Times New Roman"/>
          <w:color w:val="000000"/>
        </w:rPr>
        <w:t xml:space="preserve">Every year, the aerospace </w:t>
      </w:r>
      <w:r w:rsidRPr="00C850AE">
        <w:rPr>
          <w:rFonts w:ascii="Times New Roman" w:hAnsi="Times New Roman"/>
          <w:color w:val="000000"/>
          <w:szCs w:val="24"/>
        </w:rPr>
        <w:t>community anxiously awaits the announcement of the Rotary National Award for Space Achievement (RNASA) Stellar Award winners.</w:t>
      </w:r>
    </w:p>
    <w:p w14:paraId="3F18A3F9" w14:textId="77777777" w:rsidR="00A2647D" w:rsidRPr="00C850AE" w:rsidRDefault="00A2647D" w:rsidP="00A2647D">
      <w:pPr>
        <w:shd w:val="clear" w:color="auto" w:fill="FFFFFF"/>
        <w:rPr>
          <w:rFonts w:ascii="Times New Roman" w:hAnsi="Times New Roman"/>
          <w:color w:val="000000"/>
          <w:szCs w:val="24"/>
        </w:rPr>
      </w:pPr>
      <w:r w:rsidRPr="00C850AE">
        <w:rPr>
          <w:rFonts w:ascii="Times New Roman" w:hAnsi="Times New Roman"/>
          <w:color w:val="000000"/>
          <w:szCs w:val="24"/>
        </w:rPr>
        <w:t> </w:t>
      </w:r>
    </w:p>
    <w:p w14:paraId="75A05FF4" w14:textId="07F7CB4B" w:rsidR="00C850AE" w:rsidRDefault="00C77734" w:rsidP="00A2647D">
      <w:pPr>
        <w:pStyle w:val="NoSpacing"/>
        <w:rPr>
          <w:rFonts w:ascii="Times New Roman" w:hAnsi="Times New Roman"/>
          <w:color w:val="000000"/>
          <w:sz w:val="24"/>
          <w:szCs w:val="24"/>
        </w:rPr>
      </w:pPr>
      <w:r w:rsidRPr="00C850AE">
        <w:rPr>
          <w:rFonts w:ascii="Times New Roman" w:hAnsi="Times New Roman"/>
          <w:color w:val="000000"/>
          <w:sz w:val="24"/>
          <w:szCs w:val="24"/>
        </w:rPr>
        <w:t>The 20</w:t>
      </w:r>
      <w:r w:rsidR="00444EB3">
        <w:rPr>
          <w:rFonts w:ascii="Times New Roman" w:hAnsi="Times New Roman"/>
          <w:color w:val="000000"/>
          <w:sz w:val="24"/>
          <w:szCs w:val="24"/>
        </w:rPr>
        <w:t>22</w:t>
      </w:r>
      <w:r w:rsidR="00A2647D" w:rsidRPr="00C850AE">
        <w:rPr>
          <w:rFonts w:ascii="Times New Roman" w:hAnsi="Times New Roman"/>
          <w:color w:val="000000"/>
          <w:sz w:val="24"/>
          <w:szCs w:val="24"/>
        </w:rPr>
        <w:t> Stellar Awards Evaluation Panel, </w:t>
      </w:r>
      <w:r w:rsidRPr="00C850AE">
        <w:rPr>
          <w:rFonts w:ascii="Times New Roman" w:hAnsi="Times New Roman" w:cs="Times New Roman"/>
          <w:b/>
          <w:sz w:val="24"/>
          <w:szCs w:val="24"/>
        </w:rPr>
        <w:t>Michael Coats</w:t>
      </w:r>
      <w:r w:rsidR="00533379">
        <w:rPr>
          <w:rFonts w:ascii="Times New Roman" w:hAnsi="Times New Roman" w:cs="Times New Roman"/>
          <w:b/>
          <w:sz w:val="24"/>
          <w:szCs w:val="24"/>
        </w:rPr>
        <w:t xml:space="preserve">, </w:t>
      </w:r>
      <w:r w:rsidR="00444EB3">
        <w:rPr>
          <w:rFonts w:ascii="Times New Roman" w:hAnsi="Times New Roman" w:cs="Times New Roman"/>
          <w:b/>
          <w:sz w:val="24"/>
          <w:szCs w:val="24"/>
        </w:rPr>
        <w:t>David Thompson, Dr. Sandra Magnus, Dr. Charles Elachi</w:t>
      </w:r>
      <w:r w:rsidRPr="00C850AE">
        <w:rPr>
          <w:rFonts w:ascii="Times New Roman" w:hAnsi="Times New Roman" w:cs="Times New Roman"/>
          <w:b/>
          <w:sz w:val="24"/>
          <w:szCs w:val="24"/>
        </w:rPr>
        <w:t xml:space="preserve"> </w:t>
      </w:r>
      <w:r w:rsidR="00A2647D" w:rsidRPr="00C850AE">
        <w:rPr>
          <w:rFonts w:ascii="Times New Roman" w:hAnsi="Times New Roman"/>
          <w:color w:val="000000"/>
          <w:sz w:val="24"/>
          <w:szCs w:val="24"/>
        </w:rPr>
        <w:t xml:space="preserve">selected the winners based on which accomplishments </w:t>
      </w:r>
      <w:r w:rsidR="00C850AE">
        <w:rPr>
          <w:rFonts w:ascii="Times New Roman" w:hAnsi="Times New Roman"/>
          <w:color w:val="000000"/>
          <w:sz w:val="24"/>
          <w:szCs w:val="24"/>
        </w:rPr>
        <w:t>have advanced U.S. space capabilities and hold the greatest promise of future capabilities.</w:t>
      </w:r>
    </w:p>
    <w:p w14:paraId="479282E4" w14:textId="32BC0DC9" w:rsidR="00A2647D" w:rsidRPr="00C850AE" w:rsidRDefault="00A2647D" w:rsidP="00C850AE">
      <w:pPr>
        <w:pStyle w:val="NoSpacing"/>
        <w:rPr>
          <w:rFonts w:ascii="Times New Roman" w:hAnsi="Times New Roman"/>
          <w:color w:val="000000"/>
          <w:sz w:val="24"/>
          <w:szCs w:val="24"/>
        </w:rPr>
      </w:pPr>
    </w:p>
    <w:p w14:paraId="5AB44689" w14:textId="56E56033" w:rsidR="00A2647D" w:rsidRPr="00A8115B" w:rsidRDefault="00A2647D" w:rsidP="00A2647D">
      <w:pPr>
        <w:shd w:val="clear" w:color="auto" w:fill="FFFFFF"/>
        <w:rPr>
          <w:rFonts w:ascii="Times New Roman" w:hAnsi="Times New Roman"/>
          <w:b/>
          <w:szCs w:val="24"/>
        </w:rPr>
      </w:pPr>
      <w:r w:rsidRPr="00A8115B">
        <w:rPr>
          <w:rFonts w:ascii="Times New Roman" w:hAnsi="Times New Roman"/>
          <w:szCs w:val="24"/>
        </w:rPr>
        <w:t xml:space="preserve">Out of </w:t>
      </w:r>
      <w:r w:rsidR="00C77734" w:rsidRPr="00A8115B">
        <w:rPr>
          <w:rFonts w:ascii="Times New Roman" w:hAnsi="Times New Roman"/>
          <w:b/>
          <w:szCs w:val="24"/>
        </w:rPr>
        <w:t>1</w:t>
      </w:r>
      <w:r w:rsidR="00A8115B" w:rsidRPr="00A8115B">
        <w:rPr>
          <w:rFonts w:ascii="Times New Roman" w:hAnsi="Times New Roman"/>
          <w:b/>
          <w:szCs w:val="24"/>
        </w:rPr>
        <w:t>11</w:t>
      </w:r>
      <w:r w:rsidRPr="00A8115B">
        <w:rPr>
          <w:rFonts w:ascii="Times New Roman" w:hAnsi="Times New Roman"/>
          <w:szCs w:val="24"/>
        </w:rPr>
        <w:t xml:space="preserve"> nominations received, the Panel selected </w:t>
      </w:r>
      <w:r w:rsidR="004137F5" w:rsidRPr="00A8115B">
        <w:rPr>
          <w:rFonts w:ascii="Times New Roman" w:hAnsi="Times New Roman"/>
          <w:b/>
          <w:szCs w:val="24"/>
        </w:rPr>
        <w:t>1</w:t>
      </w:r>
      <w:r w:rsidR="00A8115B" w:rsidRPr="00A8115B">
        <w:rPr>
          <w:rFonts w:ascii="Times New Roman" w:hAnsi="Times New Roman"/>
          <w:b/>
          <w:szCs w:val="24"/>
        </w:rPr>
        <w:t>8</w:t>
      </w:r>
      <w:r w:rsidRPr="00A8115B">
        <w:rPr>
          <w:rFonts w:ascii="Times New Roman" w:hAnsi="Times New Roman"/>
          <w:szCs w:val="24"/>
        </w:rPr>
        <w:t xml:space="preserve"> individuals and </w:t>
      </w:r>
      <w:r w:rsidR="00A8115B" w:rsidRPr="00A8115B">
        <w:rPr>
          <w:rFonts w:ascii="Times New Roman" w:hAnsi="Times New Roman"/>
          <w:b/>
          <w:szCs w:val="24"/>
        </w:rPr>
        <w:t>6</w:t>
      </w:r>
      <w:r w:rsidRPr="00A8115B">
        <w:rPr>
          <w:rFonts w:ascii="Times New Roman" w:hAnsi="Times New Roman"/>
          <w:szCs w:val="24"/>
        </w:rPr>
        <w:t xml:space="preserve"> teams for recognition.</w:t>
      </w:r>
      <w:r w:rsidR="00F71D83">
        <w:rPr>
          <w:rFonts w:ascii="Times New Roman" w:hAnsi="Times New Roman"/>
          <w:szCs w:val="24"/>
        </w:rPr>
        <w:t xml:space="preserve"> </w:t>
      </w:r>
    </w:p>
    <w:p w14:paraId="5102CA37" w14:textId="77777777" w:rsidR="00A2647D" w:rsidRPr="00C850AE" w:rsidRDefault="00A2647D" w:rsidP="00A2647D">
      <w:pPr>
        <w:shd w:val="clear" w:color="auto" w:fill="FFFFFF"/>
        <w:rPr>
          <w:rFonts w:ascii="Times New Roman" w:hAnsi="Times New Roman"/>
          <w:b/>
          <w:color w:val="FF0000"/>
          <w:szCs w:val="24"/>
          <w:u w:val="single"/>
        </w:rPr>
      </w:pPr>
    </w:p>
    <w:p w14:paraId="73146EA7" w14:textId="2E616304" w:rsidR="00A2647D" w:rsidRPr="001F65DE" w:rsidRDefault="00A2647D" w:rsidP="00A2647D">
      <w:pPr>
        <w:shd w:val="clear" w:color="auto" w:fill="FFFFFF"/>
        <w:rPr>
          <w:rFonts w:ascii="Times New Roman" w:hAnsi="Times New Roman"/>
          <w:color w:val="000000"/>
        </w:rPr>
      </w:pPr>
      <w:r w:rsidRPr="00C850AE">
        <w:rPr>
          <w:rFonts w:ascii="Times New Roman" w:hAnsi="Times New Roman"/>
          <w:color w:val="000000"/>
          <w:szCs w:val="24"/>
        </w:rPr>
        <w:t xml:space="preserve">Prior to the evening's festivities, all nominees were treated to a behind-the-scenes tour of the Johnson Space Center and a luncheon at the </w:t>
      </w:r>
      <w:r w:rsidR="00444EB3">
        <w:rPr>
          <w:rFonts w:ascii="Times New Roman" w:hAnsi="Times New Roman"/>
          <w:color w:val="000000"/>
          <w:szCs w:val="24"/>
        </w:rPr>
        <w:t>Bay Oaks Country Club</w:t>
      </w:r>
      <w:r w:rsidRPr="00C850AE">
        <w:rPr>
          <w:rFonts w:ascii="Times New Roman" w:hAnsi="Times New Roman"/>
          <w:color w:val="000000"/>
          <w:szCs w:val="24"/>
        </w:rPr>
        <w:t>.</w:t>
      </w:r>
      <w:r w:rsidR="00F71D83">
        <w:rPr>
          <w:rFonts w:ascii="Times New Roman" w:hAnsi="Times New Roman"/>
          <w:color w:val="000000"/>
          <w:szCs w:val="24"/>
        </w:rPr>
        <w:t xml:space="preserve"> </w:t>
      </w:r>
      <w:r w:rsidRPr="00C850AE">
        <w:rPr>
          <w:rFonts w:ascii="Times New Roman" w:hAnsi="Times New Roman"/>
          <w:color w:val="000000"/>
          <w:szCs w:val="24"/>
        </w:rPr>
        <w:t>Stellar Awards Com</w:t>
      </w:r>
      <w:r w:rsidRPr="008E3DCD">
        <w:rPr>
          <w:rFonts w:ascii="Times New Roman" w:hAnsi="Times New Roman"/>
          <w:color w:val="000000"/>
        </w:rPr>
        <w:t>mittee Chair </w:t>
      </w:r>
      <w:r w:rsidR="001D2789">
        <w:rPr>
          <w:rFonts w:ascii="Times New Roman" w:hAnsi="Times New Roman"/>
          <w:b/>
          <w:bCs/>
          <w:color w:val="000000"/>
        </w:rPr>
        <w:t xml:space="preserve">Jennifer </w:t>
      </w:r>
      <w:r w:rsidR="00B00396">
        <w:rPr>
          <w:rFonts w:ascii="Times New Roman" w:hAnsi="Times New Roman"/>
          <w:b/>
          <w:bCs/>
          <w:color w:val="000000"/>
        </w:rPr>
        <w:t>De</w:t>
      </w:r>
      <w:r w:rsidRPr="008E3DCD">
        <w:rPr>
          <w:rFonts w:ascii="Times New Roman" w:hAnsi="Times New Roman"/>
          <w:b/>
          <w:bCs/>
          <w:color w:val="000000"/>
        </w:rPr>
        <w:t>volites</w:t>
      </w:r>
      <w:r w:rsidRPr="008E3DCD">
        <w:rPr>
          <w:rFonts w:ascii="Times New Roman" w:hAnsi="Times New Roman"/>
          <w:color w:val="000000"/>
        </w:rPr>
        <w:t> welcomed the nominees</w:t>
      </w:r>
      <w:r w:rsidR="00291EBA">
        <w:rPr>
          <w:rFonts w:ascii="Times New Roman" w:hAnsi="Times New Roman"/>
          <w:color w:val="000000"/>
        </w:rPr>
        <w:t>.</w:t>
      </w:r>
    </w:p>
    <w:p w14:paraId="71E5F23A" w14:textId="77777777" w:rsidR="00A2647D" w:rsidRDefault="00A2647D" w:rsidP="00A2647D">
      <w:pPr>
        <w:shd w:val="clear" w:color="auto" w:fill="FFFFFF"/>
        <w:rPr>
          <w:rFonts w:ascii="Times New Roman" w:hAnsi="Times New Roman"/>
          <w:color w:val="000000"/>
        </w:rPr>
      </w:pPr>
    </w:p>
    <w:p w14:paraId="5B356CB7" w14:textId="4923EEE6" w:rsidR="00444EB3" w:rsidRPr="00444EB3" w:rsidRDefault="00444EB3" w:rsidP="00444EB3">
      <w:pPr>
        <w:pStyle w:val="NoParagraphStyle"/>
        <w:tabs>
          <w:tab w:val="left" w:pos="300"/>
          <w:tab w:val="left" w:pos="360"/>
        </w:tabs>
        <w:spacing w:line="240" w:lineRule="auto"/>
        <w:jc w:val="both"/>
        <w:rPr>
          <w:color w:val="000000" w:themeColor="text1"/>
        </w:rPr>
      </w:pPr>
      <w:r>
        <w:rPr>
          <w:b/>
        </w:rPr>
        <w:t>Eileen Collins</w:t>
      </w:r>
      <w:r w:rsidR="00A2647D" w:rsidRPr="005F4FF7">
        <w:rPr>
          <w:b/>
        </w:rPr>
        <w:t xml:space="preserve"> </w:t>
      </w:r>
      <w:r w:rsidR="00A2647D" w:rsidRPr="001F595A">
        <w:t>was the featured speaker at the Stell</w:t>
      </w:r>
      <w:r w:rsidR="00A2647D">
        <w:t>ar Awards Luncheon</w:t>
      </w:r>
      <w:r w:rsidR="00A2647D" w:rsidRPr="001F595A">
        <w:t>.</w:t>
      </w:r>
      <w:r w:rsidR="00A2647D" w:rsidRPr="00444EB3">
        <w:rPr>
          <w:color w:val="000000" w:themeColor="text1"/>
        </w:rPr>
        <w:t xml:space="preserve"> </w:t>
      </w:r>
      <w:r>
        <w:rPr>
          <w:color w:val="000000" w:themeColor="text1"/>
        </w:rPr>
        <w:t xml:space="preserve">Collins was the first woman to pilot a shuttle, </w:t>
      </w:r>
      <w:r w:rsidRPr="00444EB3">
        <w:rPr>
          <w:color w:val="000000" w:themeColor="text1"/>
        </w:rPr>
        <w:t>serving on Discovery’s STS-63 mission</w:t>
      </w:r>
      <w:r>
        <w:rPr>
          <w:color w:val="000000" w:themeColor="text1"/>
        </w:rPr>
        <w:t xml:space="preserve"> in 1995</w:t>
      </w:r>
      <w:r w:rsidRPr="00444EB3">
        <w:rPr>
          <w:color w:val="000000" w:themeColor="text1"/>
        </w:rPr>
        <w:t>.</w:t>
      </w:r>
      <w:r w:rsidR="00D4483F">
        <w:rPr>
          <w:color w:val="000000" w:themeColor="text1"/>
        </w:rPr>
        <w:t xml:space="preserve"> </w:t>
      </w:r>
      <w:r w:rsidRPr="00444EB3">
        <w:rPr>
          <w:color w:val="000000" w:themeColor="text1"/>
        </w:rPr>
        <w:t>Four years later in 1999, she became NASA’s first female shuttle commander, leading Columbia on a mission to deploy the Chandra X-Ray Observatory</w:t>
      </w:r>
      <w:r>
        <w:rPr>
          <w:color w:val="000000" w:themeColor="text1"/>
        </w:rPr>
        <w:t>. She was the recipient of RNASA’s National Space Trophy in 2006.</w:t>
      </w:r>
    </w:p>
    <w:p w14:paraId="461D6E5E" w14:textId="1747E2B6" w:rsidR="00A2647D" w:rsidRPr="00444EB3" w:rsidRDefault="00F71D83" w:rsidP="00444EB3">
      <w:pPr>
        <w:pStyle w:val="NoParagraphStyle"/>
        <w:tabs>
          <w:tab w:val="left" w:pos="300"/>
          <w:tab w:val="left" w:pos="360"/>
        </w:tabs>
        <w:spacing w:line="240" w:lineRule="auto"/>
        <w:jc w:val="both"/>
        <w:rPr>
          <w:color w:val="000000" w:themeColor="text1"/>
        </w:rPr>
      </w:pPr>
      <w:r>
        <w:rPr>
          <w:color w:val="000000" w:themeColor="text1"/>
        </w:rPr>
        <w:t xml:space="preserve"> </w:t>
      </w:r>
    </w:p>
    <w:p w14:paraId="04E55CDB" w14:textId="3B2C8026" w:rsidR="00A2647D" w:rsidRPr="00D4483F" w:rsidRDefault="00A2647D" w:rsidP="00A2647D">
      <w:pPr>
        <w:shd w:val="clear" w:color="auto" w:fill="FFFFFF"/>
        <w:rPr>
          <w:rFonts w:ascii="Times New Roman" w:hAnsi="Times New Roman"/>
          <w:color w:val="000000"/>
          <w:sz w:val="27"/>
          <w:szCs w:val="27"/>
        </w:rPr>
      </w:pPr>
      <w:r w:rsidRPr="008E3DCD">
        <w:rPr>
          <w:rFonts w:ascii="Times New Roman" w:hAnsi="Times New Roman"/>
          <w:color w:val="000000"/>
        </w:rPr>
        <w:t>Each nominee received a</w:t>
      </w:r>
      <w:r w:rsidRPr="008E3DCD">
        <w:rPr>
          <w:rStyle w:val="apple-converted-space"/>
          <w:rFonts w:ascii="Times New Roman" w:hAnsi="Times New Roman"/>
          <w:color w:val="000000"/>
        </w:rPr>
        <w:t> </w:t>
      </w:r>
      <w:r w:rsidRPr="008E3DCD">
        <w:rPr>
          <w:rStyle w:val="Strong"/>
          <w:rFonts w:ascii="Times New Roman" w:hAnsi="Times New Roman"/>
          <w:color w:val="000000"/>
        </w:rPr>
        <w:t>Fisher Space Pen</w:t>
      </w:r>
      <w:r w:rsidRPr="008E3DCD">
        <w:rPr>
          <w:rStyle w:val="apple-converted-space"/>
          <w:rFonts w:ascii="Times New Roman" w:hAnsi="Times New Roman"/>
          <w:color w:val="000000"/>
        </w:rPr>
        <w:t> </w:t>
      </w:r>
      <w:r w:rsidR="00C850AE">
        <w:rPr>
          <w:rFonts w:ascii="Times New Roman" w:hAnsi="Times New Roman"/>
          <w:color w:val="000000"/>
        </w:rPr>
        <w:t xml:space="preserve">donated by the </w:t>
      </w:r>
      <w:r w:rsidRPr="008E3DCD">
        <w:rPr>
          <w:rFonts w:ascii="Times New Roman" w:hAnsi="Times New Roman"/>
          <w:color w:val="000000"/>
        </w:rPr>
        <w:t>company.</w:t>
      </w:r>
      <w:r w:rsidR="00F71D83">
        <w:rPr>
          <w:rFonts w:ascii="Times New Roman" w:hAnsi="Times New Roman"/>
          <w:color w:val="000000"/>
        </w:rPr>
        <w:t xml:space="preserve"> </w:t>
      </w:r>
      <w:r w:rsidR="00C850AE" w:rsidRPr="008E3DCD">
        <w:rPr>
          <w:rFonts w:ascii="Times New Roman" w:hAnsi="Times New Roman"/>
          <w:color w:val="000000"/>
        </w:rPr>
        <w:t>The</w:t>
      </w:r>
      <w:r w:rsidR="00C850AE">
        <w:rPr>
          <w:rFonts w:ascii="Times New Roman" w:hAnsi="Times New Roman"/>
          <w:color w:val="000000"/>
        </w:rPr>
        <w:t xml:space="preserve"> </w:t>
      </w:r>
      <w:r w:rsidR="00C850AE" w:rsidRPr="00C850AE">
        <w:rPr>
          <w:rFonts w:ascii="Times New Roman" w:hAnsi="Times New Roman"/>
          <w:b/>
          <w:color w:val="000000"/>
        </w:rPr>
        <w:t>Fisher</w:t>
      </w:r>
      <w:r w:rsidR="00C850AE">
        <w:rPr>
          <w:rFonts w:ascii="Times New Roman" w:hAnsi="Times New Roman"/>
          <w:color w:val="000000"/>
        </w:rPr>
        <w:t xml:space="preserve"> </w:t>
      </w:r>
      <w:r w:rsidRPr="008E3DCD">
        <w:rPr>
          <w:rFonts w:ascii="Times New Roman" w:hAnsi="Times New Roman"/>
          <w:b/>
          <w:bCs/>
          <w:color w:val="000000"/>
        </w:rPr>
        <w:t>Space Pen</w:t>
      </w:r>
      <w:r w:rsidRPr="008E3DCD">
        <w:rPr>
          <w:rStyle w:val="apple-converted-space"/>
          <w:rFonts w:ascii="Times New Roman" w:hAnsi="Times New Roman"/>
          <w:b/>
          <w:bCs/>
          <w:color w:val="000000"/>
        </w:rPr>
        <w:t> </w:t>
      </w:r>
      <w:r w:rsidRPr="008E3DCD">
        <w:rPr>
          <w:rFonts w:ascii="Times New Roman" w:hAnsi="Times New Roman"/>
          <w:color w:val="000000"/>
        </w:rPr>
        <w:t>was originally carried by the astronauts of the Apollo moon missions and is still used on manned space flights to this day. They are precision assembled, hand tested, and guaranteed to perform underwater, at any angle including upside down, in extreme temperatures, and of course in zero gravity</w:t>
      </w:r>
      <w:r w:rsidRPr="008E3DCD">
        <w:rPr>
          <w:rFonts w:ascii="Times New Roman" w:hAnsi="Times New Roman"/>
          <w:color w:val="000000"/>
          <w:sz w:val="27"/>
          <w:szCs w:val="27"/>
        </w:rPr>
        <w:t>.</w:t>
      </w:r>
      <w:r w:rsidR="00D4483F">
        <w:rPr>
          <w:rFonts w:ascii="Times New Roman" w:hAnsi="Times New Roman"/>
          <w:color w:val="000000"/>
          <w:sz w:val="27"/>
          <w:szCs w:val="27"/>
        </w:rPr>
        <w:t xml:space="preserve"> </w:t>
      </w:r>
      <w:r w:rsidR="00F71D83" w:rsidRPr="008E3DCD">
        <w:rPr>
          <w:rFonts w:ascii="Times New Roman" w:hAnsi="Times New Roman"/>
          <w:color w:val="000000"/>
        </w:rPr>
        <w:t xml:space="preserve">Each nominee </w:t>
      </w:r>
      <w:r w:rsidR="00F71D83">
        <w:rPr>
          <w:rFonts w:ascii="Times New Roman" w:hAnsi="Times New Roman"/>
          <w:color w:val="000000"/>
        </w:rPr>
        <w:t xml:space="preserve">also </w:t>
      </w:r>
      <w:r w:rsidR="00F71D83" w:rsidRPr="008E3DCD">
        <w:rPr>
          <w:rFonts w:ascii="Times New Roman" w:hAnsi="Times New Roman"/>
          <w:color w:val="000000"/>
        </w:rPr>
        <w:t xml:space="preserve">received </w:t>
      </w:r>
      <w:r w:rsidR="00F71D83">
        <w:rPr>
          <w:rFonts w:ascii="Times New Roman" w:hAnsi="Times New Roman"/>
          <w:color w:val="000000"/>
        </w:rPr>
        <w:t>a copy Eileen Collins’ recent book “</w:t>
      </w:r>
      <w:r w:rsidR="00F71D83" w:rsidRPr="00FE477C">
        <w:rPr>
          <w:rFonts w:ascii="Times New Roman" w:hAnsi="Times New Roman"/>
          <w:b/>
          <w:bCs/>
          <w:color w:val="000000"/>
        </w:rPr>
        <w:t>Through the Glass Ceiling to the Stars</w:t>
      </w:r>
      <w:r w:rsidR="00F71D83">
        <w:rPr>
          <w:rFonts w:ascii="Times New Roman" w:hAnsi="Times New Roman"/>
          <w:color w:val="000000"/>
        </w:rPr>
        <w:t>: The story of the first American woman to command a space mission.”</w:t>
      </w:r>
      <w:r w:rsidR="00D4483F">
        <w:rPr>
          <w:rFonts w:ascii="Times New Roman" w:hAnsi="Times New Roman"/>
          <w:b/>
          <w:color w:val="000000"/>
        </w:rPr>
        <w:t xml:space="preserve"> </w:t>
      </w:r>
      <w:r w:rsidR="00D4483F">
        <w:rPr>
          <w:rFonts w:ascii="Times New Roman" w:hAnsi="Times New Roman"/>
          <w:color w:val="000000"/>
        </w:rPr>
        <w:t>A</w:t>
      </w:r>
      <w:r w:rsidRPr="00F71D83">
        <w:rPr>
          <w:rFonts w:ascii="Times New Roman" w:hAnsi="Times New Roman"/>
          <w:color w:val="000000"/>
        </w:rPr>
        <w:t>ll the Stellar nominees had their photo taken</w:t>
      </w:r>
      <w:r w:rsidR="00D4483F">
        <w:rPr>
          <w:rFonts w:ascii="Times New Roman" w:hAnsi="Times New Roman"/>
          <w:color w:val="000000"/>
        </w:rPr>
        <w:t xml:space="preserve"> </w:t>
      </w:r>
      <w:r w:rsidRPr="00F71D83">
        <w:rPr>
          <w:rFonts w:ascii="Times New Roman" w:hAnsi="Times New Roman"/>
          <w:color w:val="000000"/>
        </w:rPr>
        <w:t>as they received a special commemorative certificate with a</w:t>
      </w:r>
      <w:r w:rsidRPr="00F71D83">
        <w:rPr>
          <w:color w:val="000000"/>
        </w:rPr>
        <w:t> </w:t>
      </w:r>
      <w:r w:rsidRPr="00F71D83">
        <w:rPr>
          <w:rFonts w:ascii="Times New Roman" w:hAnsi="Times New Roman"/>
          <w:color w:val="000000"/>
        </w:rPr>
        <w:t xml:space="preserve">United States flag that was flown </w:t>
      </w:r>
      <w:r w:rsidR="00D4483F">
        <w:rPr>
          <w:rFonts w:ascii="Times New Roman" w:hAnsi="Times New Roman"/>
          <w:color w:val="000000"/>
        </w:rPr>
        <w:t xml:space="preserve">to the International Space Station </w:t>
      </w:r>
      <w:r w:rsidRPr="00F71D83">
        <w:rPr>
          <w:rFonts w:ascii="Times New Roman" w:hAnsi="Times New Roman"/>
          <w:color w:val="000000"/>
        </w:rPr>
        <w:t>aboard the </w:t>
      </w:r>
      <w:r w:rsidR="00D4483F">
        <w:rPr>
          <w:rFonts w:ascii="Times New Roman" w:hAnsi="Times New Roman"/>
          <w:color w:val="000000"/>
        </w:rPr>
        <w:t>SpaceX-14 flight berthed April 4 through May 5, 2018.</w:t>
      </w:r>
    </w:p>
    <w:p w14:paraId="6E27E292" w14:textId="77777777" w:rsidR="00A2647D" w:rsidRDefault="00A2647D" w:rsidP="00A2647D">
      <w:pPr>
        <w:shd w:val="clear" w:color="auto" w:fill="FFFFFF"/>
        <w:rPr>
          <w:rFonts w:ascii="Times New Roman" w:hAnsi="Times New Roman"/>
          <w:b/>
          <w:color w:val="000000"/>
          <w:u w:val="single"/>
          <w:shd w:val="clear" w:color="auto" w:fill="FFFFFF"/>
        </w:rPr>
      </w:pPr>
    </w:p>
    <w:p w14:paraId="0B2BF0E8" w14:textId="2B25C99C" w:rsidR="00A2647D" w:rsidRDefault="00A2647D" w:rsidP="00A2647D">
      <w:pPr>
        <w:pStyle w:val="NoSpacing"/>
        <w:rPr>
          <w:rFonts w:ascii="Times New Roman" w:eastAsia="Times New Roman" w:hAnsi="Times New Roman" w:cs="Times New Roman"/>
          <w:color w:val="000000"/>
          <w:sz w:val="24"/>
          <w:szCs w:val="24"/>
        </w:rPr>
      </w:pPr>
      <w:r w:rsidRPr="00BB319A">
        <w:rPr>
          <w:rFonts w:ascii="Times New Roman" w:eastAsia="Times New Roman" w:hAnsi="Times New Roman" w:cs="Times New Roman"/>
          <w:color w:val="000000"/>
          <w:sz w:val="24"/>
          <w:szCs w:val="24"/>
        </w:rPr>
        <w:t xml:space="preserve">The Stellar Award winners were announced at the </w:t>
      </w:r>
      <w:r>
        <w:rPr>
          <w:rFonts w:ascii="Times New Roman" w:eastAsia="Times New Roman" w:hAnsi="Times New Roman" w:cs="Times New Roman"/>
          <w:color w:val="000000"/>
          <w:sz w:val="24"/>
          <w:szCs w:val="24"/>
        </w:rPr>
        <w:t xml:space="preserve">RNASA </w:t>
      </w:r>
      <w:r w:rsidRPr="00BB319A">
        <w:rPr>
          <w:rFonts w:ascii="Times New Roman" w:eastAsia="Times New Roman" w:hAnsi="Times New Roman" w:cs="Times New Roman"/>
          <w:color w:val="000000"/>
          <w:sz w:val="24"/>
          <w:szCs w:val="24"/>
        </w:rPr>
        <w:t xml:space="preserve">evening gala </w:t>
      </w:r>
      <w:r w:rsidR="00C77734">
        <w:rPr>
          <w:rFonts w:ascii="Times New Roman" w:eastAsia="Times New Roman" w:hAnsi="Times New Roman" w:cs="Times New Roman"/>
          <w:color w:val="000000"/>
          <w:sz w:val="24"/>
          <w:szCs w:val="24"/>
        </w:rPr>
        <w:t>on April 2</w:t>
      </w:r>
      <w:r w:rsidR="00FD4235">
        <w:rPr>
          <w:rFonts w:ascii="Times New Roman" w:eastAsia="Times New Roman" w:hAnsi="Times New Roman" w:cs="Times New Roman"/>
          <w:color w:val="000000"/>
          <w:sz w:val="24"/>
          <w:szCs w:val="24"/>
        </w:rPr>
        <w:t>9</w:t>
      </w:r>
      <w:r w:rsidR="00C77734">
        <w:rPr>
          <w:rFonts w:ascii="Times New Roman" w:eastAsia="Times New Roman" w:hAnsi="Times New Roman" w:cs="Times New Roman"/>
          <w:color w:val="000000"/>
          <w:sz w:val="24"/>
          <w:szCs w:val="24"/>
        </w:rPr>
        <w:t>, 20</w:t>
      </w:r>
      <w:r w:rsidR="00FD4235">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 xml:space="preserve"> </w:t>
      </w:r>
      <w:r w:rsidRPr="00BB319A">
        <w:rPr>
          <w:rFonts w:ascii="Times New Roman" w:eastAsia="Times New Roman" w:hAnsi="Times New Roman" w:cs="Times New Roman"/>
          <w:color w:val="000000"/>
          <w:sz w:val="24"/>
          <w:szCs w:val="24"/>
        </w:rPr>
        <w:t>by</w:t>
      </w:r>
      <w:r>
        <w:rPr>
          <w:rFonts w:ascii="Times New Roman" w:hAnsi="Times New Roman"/>
          <w:color w:val="000000"/>
          <w:szCs w:val="24"/>
        </w:rPr>
        <w:t xml:space="preserve"> </w:t>
      </w:r>
      <w:r w:rsidR="00D4483F">
        <w:rPr>
          <w:rFonts w:ascii="Times New Roman" w:hAnsi="Times New Roman"/>
          <w:color w:val="000000"/>
          <w:szCs w:val="24"/>
        </w:rPr>
        <w:t>a</w:t>
      </w:r>
      <w:r w:rsidRPr="00924796">
        <w:rPr>
          <w:rFonts w:ascii="Times New Roman" w:hAnsi="Times New Roman" w:cs="Times New Roman"/>
          <w:sz w:val="24"/>
          <w:szCs w:val="24"/>
        </w:rPr>
        <w:t xml:space="preserve">stronaut </w:t>
      </w:r>
      <w:r w:rsidR="00FD4235">
        <w:rPr>
          <w:rFonts w:ascii="Times New Roman" w:hAnsi="Times New Roman" w:cs="Times New Roman"/>
          <w:b/>
          <w:sz w:val="24"/>
          <w:szCs w:val="24"/>
        </w:rPr>
        <w:t>Randy Bresnik</w:t>
      </w:r>
      <w:r w:rsidR="00C77734">
        <w:rPr>
          <w:rFonts w:ascii="Times New Roman" w:hAnsi="Times New Roman" w:cs="Times New Roman"/>
          <w:b/>
          <w:sz w:val="24"/>
          <w:szCs w:val="24"/>
        </w:rPr>
        <w:t xml:space="preserve"> </w:t>
      </w:r>
      <w:r w:rsidR="00C77734" w:rsidRPr="00C77734">
        <w:rPr>
          <w:rFonts w:ascii="Times New Roman" w:hAnsi="Times New Roman" w:cs="Times New Roman"/>
          <w:sz w:val="24"/>
          <w:szCs w:val="24"/>
        </w:rPr>
        <w:t>and</w:t>
      </w:r>
      <w:r w:rsidR="00C77734">
        <w:rPr>
          <w:rFonts w:ascii="Times New Roman" w:hAnsi="Times New Roman" w:cs="Times New Roman"/>
          <w:b/>
          <w:sz w:val="24"/>
          <w:szCs w:val="24"/>
        </w:rPr>
        <w:t xml:space="preserve"> </w:t>
      </w:r>
      <w:r w:rsidR="00D4483F">
        <w:rPr>
          <w:rFonts w:ascii="Times New Roman" w:hAnsi="Times New Roman" w:cs="Times New Roman"/>
          <w:b/>
          <w:sz w:val="24"/>
          <w:szCs w:val="24"/>
        </w:rPr>
        <w:t>a</w:t>
      </w:r>
      <w:r w:rsidRPr="00924796">
        <w:rPr>
          <w:rFonts w:ascii="Times New Roman" w:hAnsi="Times New Roman" w:cs="Times New Roman"/>
          <w:sz w:val="24"/>
          <w:szCs w:val="24"/>
        </w:rPr>
        <w:t>stronaut </w:t>
      </w:r>
      <w:r w:rsidR="00FD4235">
        <w:rPr>
          <w:rFonts w:ascii="Times New Roman" w:hAnsi="Times New Roman" w:cs="Times New Roman"/>
          <w:b/>
          <w:sz w:val="24"/>
          <w:szCs w:val="24"/>
        </w:rPr>
        <w:t>Dr. Jessica Meir</w:t>
      </w:r>
      <w:r w:rsidR="00C77734">
        <w:rPr>
          <w:rFonts w:ascii="Times New Roman" w:eastAsia="Times New Roman" w:hAnsi="Times New Roman" w:cs="Times New Roman"/>
          <w:color w:val="000000"/>
          <w:sz w:val="24"/>
          <w:szCs w:val="24"/>
        </w:rPr>
        <w:t xml:space="preserve"> who </w:t>
      </w:r>
      <w:r w:rsidRPr="00BB319A">
        <w:rPr>
          <w:rFonts w:ascii="Times New Roman" w:eastAsia="Times New Roman" w:hAnsi="Times New Roman" w:cs="Times New Roman"/>
          <w:color w:val="000000"/>
          <w:sz w:val="24"/>
          <w:szCs w:val="24"/>
        </w:rPr>
        <w:t>presented them with engraved marble trophies</w:t>
      </w:r>
      <w:r w:rsidRPr="009D698C">
        <w:rPr>
          <w:rFonts w:ascii="Times New Roman" w:hAnsi="Times New Roman" w:cs="Times New Roman"/>
          <w:sz w:val="24"/>
          <w:szCs w:val="24"/>
        </w:rPr>
        <w:t>.</w:t>
      </w:r>
      <w:r w:rsidR="00F71D83">
        <w:rPr>
          <w:rFonts w:ascii="Times New Roman" w:eastAsia="Times New Roman" w:hAnsi="Times New Roman" w:cs="Times New Roman"/>
          <w:color w:val="000000"/>
          <w:sz w:val="24"/>
          <w:szCs w:val="24"/>
        </w:rPr>
        <w:t xml:space="preserve"> </w:t>
      </w:r>
      <w:r w:rsidRPr="00BB319A">
        <w:rPr>
          <w:rFonts w:ascii="Times New Roman" w:eastAsia="Times New Roman" w:hAnsi="Times New Roman" w:cs="Times New Roman"/>
          <w:color w:val="000000"/>
          <w:sz w:val="24"/>
          <w:szCs w:val="24"/>
        </w:rPr>
        <w:t>The winners in each of the four categ</w:t>
      </w:r>
      <w:r>
        <w:rPr>
          <w:rFonts w:ascii="Times New Roman" w:eastAsia="Times New Roman" w:hAnsi="Times New Roman" w:cs="Times New Roman"/>
          <w:color w:val="000000"/>
          <w:sz w:val="24"/>
          <w:szCs w:val="24"/>
        </w:rPr>
        <w:t>ories, Early Career, Mid Career,</w:t>
      </w:r>
      <w:r w:rsidRPr="00BB319A">
        <w:rPr>
          <w:rFonts w:ascii="Times New Roman" w:eastAsia="Times New Roman" w:hAnsi="Times New Roman" w:cs="Times New Roman"/>
          <w:color w:val="000000"/>
          <w:sz w:val="24"/>
          <w:szCs w:val="24"/>
        </w:rPr>
        <w:t xml:space="preserve"> Late Career and Team are: </w:t>
      </w:r>
    </w:p>
    <w:p w14:paraId="2FC59D1E" w14:textId="77777777" w:rsidR="00A2647D" w:rsidRPr="00BB319A" w:rsidRDefault="00A2647D" w:rsidP="00A2647D">
      <w:pPr>
        <w:shd w:val="clear" w:color="auto" w:fill="FFFFFF"/>
        <w:rPr>
          <w:rFonts w:ascii="Times New Roman" w:hAnsi="Times New Roman"/>
          <w:color w:val="000000"/>
          <w:szCs w:val="24"/>
        </w:rPr>
      </w:pPr>
      <w:r w:rsidRPr="00BB319A">
        <w:rPr>
          <w:rFonts w:ascii="Times New Roman" w:hAnsi="Times New Roman"/>
          <w:color w:val="000000"/>
          <w:szCs w:val="24"/>
        </w:rPr>
        <w:t> </w:t>
      </w:r>
    </w:p>
    <w:p w14:paraId="4B296183" w14:textId="753FA7F9" w:rsidR="00A2647D" w:rsidRPr="000C0246" w:rsidRDefault="00A2647D" w:rsidP="00A2647D">
      <w:pPr>
        <w:shd w:val="clear" w:color="auto" w:fill="FFFFFF"/>
        <w:rPr>
          <w:rFonts w:ascii="Times New Roman" w:hAnsi="Times New Roman"/>
          <w:color w:val="000000"/>
          <w:szCs w:val="24"/>
          <w:u w:val="single"/>
        </w:rPr>
      </w:pPr>
      <w:r w:rsidRPr="000C0246">
        <w:rPr>
          <w:rFonts w:ascii="Times New Roman" w:hAnsi="Times New Roman"/>
          <w:color w:val="000000"/>
          <w:szCs w:val="24"/>
          <w:u w:val="single"/>
        </w:rPr>
        <w:t>20</w:t>
      </w:r>
      <w:r w:rsidR="00FD4235">
        <w:rPr>
          <w:rFonts w:ascii="Times New Roman" w:hAnsi="Times New Roman"/>
          <w:color w:val="000000"/>
          <w:szCs w:val="24"/>
          <w:u w:val="single"/>
        </w:rPr>
        <w:t>22</w:t>
      </w:r>
      <w:r w:rsidRPr="000C0246">
        <w:rPr>
          <w:rFonts w:ascii="Times New Roman" w:hAnsi="Times New Roman"/>
          <w:color w:val="000000"/>
          <w:szCs w:val="24"/>
          <w:u w:val="single"/>
        </w:rPr>
        <w:t xml:space="preserve"> Stellar Award Winners in the Early Career Category</w:t>
      </w:r>
    </w:p>
    <w:p w14:paraId="5D6E07E3" w14:textId="576549DA" w:rsidR="00A2647D" w:rsidRDefault="00A2647D" w:rsidP="00A2647D">
      <w:pPr>
        <w:shd w:val="clear" w:color="auto" w:fill="FFFFFF"/>
        <w:rPr>
          <w:rFonts w:ascii="Times New Roman" w:hAnsi="Times New Roman"/>
          <w:b/>
          <w:noProof/>
          <w:szCs w:val="24"/>
        </w:rPr>
      </w:pPr>
    </w:p>
    <w:p w14:paraId="0658BF01" w14:textId="77777777" w:rsidR="00C72C62" w:rsidRPr="00BD1108" w:rsidRDefault="00C72C62" w:rsidP="009F40F0">
      <w:pPr>
        <w:pStyle w:val="BasicParagraph"/>
        <w:spacing w:line="276" w:lineRule="auto"/>
        <w:rPr>
          <w:noProof/>
          <w:color w:val="auto"/>
        </w:rPr>
      </w:pPr>
      <w:r w:rsidRPr="00BD1108">
        <w:rPr>
          <w:b/>
          <w:bCs/>
          <w:color w:val="auto"/>
          <w:sz w:val="22"/>
          <w:szCs w:val="22"/>
        </w:rPr>
        <w:t>Dr. Daniel J. Kim of NASA Johnson Space Center</w:t>
      </w:r>
      <w:r w:rsidRPr="00BD1108">
        <w:rPr>
          <w:color w:val="auto"/>
          <w:sz w:val="22"/>
          <w:szCs w:val="22"/>
        </w:rPr>
        <w:t xml:space="preserve"> - Outstanding technical contributions in the field of non-metallic materials for characterization of polymeric spacecraft windows and novel approaches to lightweight and robust spacesuit structures.</w:t>
      </w:r>
    </w:p>
    <w:p w14:paraId="582C3C5F" w14:textId="77777777" w:rsidR="00C72C62" w:rsidRDefault="00C72C62" w:rsidP="009F40F0">
      <w:pPr>
        <w:pStyle w:val="BasicParagraph"/>
        <w:spacing w:line="276" w:lineRule="auto"/>
        <w:rPr>
          <w:b/>
          <w:bCs/>
          <w:color w:val="auto"/>
          <w:sz w:val="22"/>
          <w:szCs w:val="22"/>
        </w:rPr>
      </w:pPr>
    </w:p>
    <w:p w14:paraId="19D743F4" w14:textId="15A43905" w:rsidR="00BD1108" w:rsidRPr="00BD1108" w:rsidRDefault="00BD1108" w:rsidP="009F40F0">
      <w:pPr>
        <w:pStyle w:val="BasicParagraph"/>
        <w:spacing w:line="276" w:lineRule="auto"/>
        <w:rPr>
          <w:color w:val="auto"/>
          <w:sz w:val="22"/>
          <w:szCs w:val="22"/>
        </w:rPr>
      </w:pPr>
      <w:r w:rsidRPr="00BD1108">
        <w:rPr>
          <w:b/>
          <w:bCs/>
          <w:color w:val="auto"/>
          <w:sz w:val="22"/>
          <w:szCs w:val="22"/>
        </w:rPr>
        <w:t>Courtney E. Mario of Draper Laboratory</w:t>
      </w:r>
      <w:r w:rsidRPr="00BD1108">
        <w:rPr>
          <w:color w:val="auto"/>
          <w:sz w:val="22"/>
          <w:szCs w:val="22"/>
        </w:rPr>
        <w:t xml:space="preserve"> - Exceptional technical knowledge in developing autonomous vision navigation systems, dedication, and collaborative skills enabling the successful OSIRIS-REx sample collection maneuver.</w:t>
      </w:r>
    </w:p>
    <w:p w14:paraId="453E12BC" w14:textId="77777777" w:rsidR="00BD1108" w:rsidRPr="00BD1108" w:rsidRDefault="00BD1108" w:rsidP="009F40F0">
      <w:pPr>
        <w:shd w:val="clear" w:color="auto" w:fill="FFFFFF"/>
        <w:spacing w:line="276" w:lineRule="auto"/>
        <w:rPr>
          <w:rFonts w:ascii="Times New Roman" w:hAnsi="Times New Roman"/>
          <w:noProof/>
          <w:szCs w:val="24"/>
        </w:rPr>
      </w:pPr>
    </w:p>
    <w:p w14:paraId="79FA7ED8" w14:textId="77777777" w:rsidR="00BD1108" w:rsidRPr="00BD1108" w:rsidRDefault="00BD1108" w:rsidP="009F40F0">
      <w:pPr>
        <w:pStyle w:val="BasicParagraph"/>
        <w:spacing w:line="276" w:lineRule="auto"/>
        <w:rPr>
          <w:noProof/>
          <w:color w:val="auto"/>
        </w:rPr>
      </w:pPr>
      <w:r w:rsidRPr="00BD1108">
        <w:rPr>
          <w:b/>
          <w:bCs/>
          <w:color w:val="auto"/>
          <w:sz w:val="22"/>
          <w:szCs w:val="22"/>
        </w:rPr>
        <w:t>Matthew Richmond of Northrop Grumman</w:t>
      </w:r>
      <w:r w:rsidRPr="00BD1108">
        <w:rPr>
          <w:color w:val="auto"/>
          <w:sz w:val="22"/>
          <w:szCs w:val="22"/>
        </w:rPr>
        <w:t xml:space="preserve"> - Exceptional leadership of multiple Cygnus missions from assembly to integration, test, and launch campaigns.</w:t>
      </w:r>
    </w:p>
    <w:p w14:paraId="69775833" w14:textId="77777777" w:rsidR="00BD1108" w:rsidRDefault="00BD1108" w:rsidP="009F40F0">
      <w:pPr>
        <w:pStyle w:val="BasicParagraph"/>
        <w:spacing w:line="276" w:lineRule="auto"/>
        <w:rPr>
          <w:b/>
          <w:bCs/>
          <w:color w:val="auto"/>
          <w:sz w:val="22"/>
          <w:szCs w:val="22"/>
        </w:rPr>
      </w:pPr>
    </w:p>
    <w:p w14:paraId="30F44898" w14:textId="19E10B33" w:rsidR="00BD1108" w:rsidRPr="00BD1108" w:rsidRDefault="00BD1108" w:rsidP="009F40F0">
      <w:pPr>
        <w:pStyle w:val="BasicParagraph"/>
        <w:spacing w:line="276" w:lineRule="auto"/>
        <w:rPr>
          <w:color w:val="auto"/>
          <w:sz w:val="22"/>
          <w:szCs w:val="22"/>
        </w:rPr>
      </w:pPr>
      <w:r w:rsidRPr="00BD1108">
        <w:rPr>
          <w:b/>
          <w:bCs/>
          <w:color w:val="auto"/>
          <w:sz w:val="22"/>
          <w:szCs w:val="22"/>
        </w:rPr>
        <w:t>Timothy E. Sauerhoefer of Collins Aerospace</w:t>
      </w:r>
      <w:r w:rsidRPr="00BD1108">
        <w:rPr>
          <w:color w:val="auto"/>
          <w:sz w:val="22"/>
          <w:szCs w:val="22"/>
        </w:rPr>
        <w:t xml:space="preserve"> - Exceptional manufacturing engineering performance and commitment to safety and operational excellence on the phase change heat exchanger and CO2 removal system for the Orion spacecraft.</w:t>
      </w:r>
    </w:p>
    <w:p w14:paraId="134BF677" w14:textId="77777777" w:rsidR="00BD1108" w:rsidRPr="00BD1108" w:rsidRDefault="00BD1108" w:rsidP="009F40F0">
      <w:pPr>
        <w:shd w:val="clear" w:color="auto" w:fill="FFFFFF"/>
        <w:spacing w:line="276" w:lineRule="auto"/>
        <w:rPr>
          <w:rFonts w:ascii="Times New Roman" w:hAnsi="Times New Roman"/>
          <w:noProof/>
          <w:szCs w:val="24"/>
        </w:rPr>
      </w:pPr>
    </w:p>
    <w:p w14:paraId="074D3CF7" w14:textId="3414F442" w:rsidR="00BD1108" w:rsidRPr="00BD1108" w:rsidRDefault="00BD1108" w:rsidP="009F40F0">
      <w:pPr>
        <w:pStyle w:val="BasicParagraph"/>
        <w:spacing w:line="276" w:lineRule="auto"/>
        <w:rPr>
          <w:noProof/>
          <w:color w:val="auto"/>
        </w:rPr>
      </w:pPr>
      <w:r w:rsidRPr="00BD1108">
        <w:rPr>
          <w:b/>
          <w:bCs/>
          <w:color w:val="auto"/>
          <w:sz w:val="22"/>
          <w:szCs w:val="22"/>
        </w:rPr>
        <w:t>Abigail E. Sherriff of Barrios Technology</w:t>
      </w:r>
      <w:r w:rsidRPr="00BD1108">
        <w:rPr>
          <w:color w:val="auto"/>
          <w:sz w:val="22"/>
          <w:szCs w:val="22"/>
        </w:rPr>
        <w:t xml:space="preserve"> - Continuous exceptional leadership in developing and implementing systems and data integration solutions for the successful operation and improvement of human spaceflight initiatives.</w:t>
      </w:r>
    </w:p>
    <w:p w14:paraId="563DFC57" w14:textId="77777777" w:rsidR="00BD1108" w:rsidRPr="00BD1108" w:rsidRDefault="00BD1108" w:rsidP="009F40F0">
      <w:pPr>
        <w:shd w:val="clear" w:color="auto" w:fill="FFFFFF"/>
        <w:spacing w:line="276" w:lineRule="auto"/>
        <w:rPr>
          <w:rFonts w:ascii="Times New Roman" w:hAnsi="Times New Roman"/>
          <w:noProof/>
          <w:szCs w:val="24"/>
        </w:rPr>
      </w:pPr>
    </w:p>
    <w:p w14:paraId="49AED16C" w14:textId="374FAB97" w:rsidR="00BD1108" w:rsidRDefault="00BD1108" w:rsidP="009F40F0">
      <w:pPr>
        <w:pStyle w:val="BasicParagraph"/>
        <w:spacing w:line="276" w:lineRule="auto"/>
        <w:rPr>
          <w:color w:val="auto"/>
          <w:sz w:val="22"/>
          <w:szCs w:val="22"/>
        </w:rPr>
      </w:pPr>
      <w:r w:rsidRPr="00BD1108">
        <w:rPr>
          <w:b/>
          <w:bCs/>
          <w:color w:val="auto"/>
          <w:sz w:val="22"/>
          <w:szCs w:val="22"/>
        </w:rPr>
        <w:t>Brenton S. Taft of Air Force Research Laboratory</w:t>
      </w:r>
      <w:r w:rsidRPr="00BD1108">
        <w:rPr>
          <w:color w:val="auto"/>
          <w:sz w:val="22"/>
          <w:szCs w:val="22"/>
        </w:rPr>
        <w:t xml:space="preserve"> - Outstanding contributions to developing new spacecraft thermal technologies and capabilities.</w:t>
      </w:r>
    </w:p>
    <w:p w14:paraId="06769295" w14:textId="0DE1FFA0" w:rsidR="00FE477C" w:rsidRDefault="00FE477C" w:rsidP="009F40F0">
      <w:pPr>
        <w:pStyle w:val="BasicParagraph"/>
        <w:spacing w:line="276" w:lineRule="auto"/>
        <w:rPr>
          <w:color w:val="auto"/>
          <w:sz w:val="22"/>
          <w:szCs w:val="22"/>
        </w:rPr>
      </w:pPr>
    </w:p>
    <w:p w14:paraId="6AF588D0" w14:textId="77777777" w:rsidR="00FE477C" w:rsidRDefault="00FE477C" w:rsidP="00FE477C">
      <w:pPr>
        <w:rPr>
          <w:rFonts w:ascii="Times New Roman" w:hAnsi="Times New Roman"/>
          <w:b/>
          <w:bCs/>
        </w:rPr>
      </w:pPr>
      <w:r>
        <w:rPr>
          <w:rFonts w:ascii="Times New Roman" w:hAnsi="Times New Roman"/>
          <w:noProof/>
          <w:color w:val="FF0000"/>
          <w:szCs w:val="24"/>
        </w:rPr>
        <w:lastRenderedPageBreak/>
        <w:drawing>
          <wp:inline distT="0" distB="0" distL="0" distR="0" wp14:anchorId="688E7AF6" wp14:editId="3D1022AF">
            <wp:extent cx="5934075" cy="3257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t="17269" b="14056"/>
                    <a:stretch/>
                  </pic:blipFill>
                  <pic:spPr bwMode="auto">
                    <a:xfrm>
                      <a:off x="0" y="0"/>
                      <a:ext cx="5934075" cy="3257550"/>
                    </a:xfrm>
                    <a:prstGeom prst="rect">
                      <a:avLst/>
                    </a:prstGeom>
                    <a:noFill/>
                    <a:ln>
                      <a:noFill/>
                    </a:ln>
                    <a:extLst>
                      <a:ext uri="{53640926-AAD7-44D8-BBD7-CCE9431645EC}">
                        <a14:shadowObscured xmlns:a14="http://schemas.microsoft.com/office/drawing/2010/main"/>
                      </a:ext>
                    </a:extLst>
                  </pic:spPr>
                </pic:pic>
              </a:graphicData>
            </a:graphic>
          </wp:inline>
        </w:drawing>
      </w:r>
      <w:r w:rsidRPr="004A6064">
        <w:rPr>
          <w:rFonts w:ascii="Times New Roman" w:hAnsi="Times New Roman"/>
          <w:b/>
          <w:bCs/>
        </w:rPr>
        <w:t>Stellar Award Winners – Early Caree</w:t>
      </w:r>
      <w:r>
        <w:rPr>
          <w:rFonts w:ascii="Times New Roman" w:hAnsi="Times New Roman"/>
          <w:b/>
          <w:bCs/>
        </w:rPr>
        <w:t xml:space="preserve">r. </w:t>
      </w:r>
      <w:r w:rsidRPr="004B0663">
        <w:rPr>
          <w:rFonts w:ascii="Times New Roman" w:hAnsi="Times New Roman"/>
          <w:b/>
          <w:bCs/>
        </w:rPr>
        <w:t>L to R: Randy Bresnik (presenting), Brenton S. Taft, Dr. Daniel J. Kim, Abigail E. Sherriff, Matthew Richmond, Timothy E. Sauerhoefer, Courtney E. Mario, Jessica Meir (presenting)</w:t>
      </w:r>
    </w:p>
    <w:p w14:paraId="32185805" w14:textId="77777777" w:rsidR="00FE477C" w:rsidRPr="00BD1108" w:rsidRDefault="00FE477C" w:rsidP="009F40F0">
      <w:pPr>
        <w:pStyle w:val="BasicParagraph"/>
        <w:spacing w:line="276" w:lineRule="auto"/>
        <w:rPr>
          <w:color w:val="auto"/>
          <w:sz w:val="22"/>
          <w:szCs w:val="22"/>
        </w:rPr>
      </w:pPr>
    </w:p>
    <w:p w14:paraId="510DC503" w14:textId="77777777" w:rsidR="00BD1108" w:rsidRDefault="00BD1108" w:rsidP="00A2647D">
      <w:pPr>
        <w:shd w:val="clear" w:color="auto" w:fill="FFFFFF"/>
        <w:rPr>
          <w:rFonts w:ascii="Times New Roman" w:hAnsi="Times New Roman"/>
          <w:color w:val="000000"/>
          <w:szCs w:val="24"/>
        </w:rPr>
      </w:pPr>
    </w:p>
    <w:p w14:paraId="613171B2" w14:textId="2B0A8CB1" w:rsidR="00A2647D" w:rsidRPr="000C0246" w:rsidRDefault="00EA4825" w:rsidP="00A2647D">
      <w:pPr>
        <w:shd w:val="clear" w:color="auto" w:fill="FFFFFF"/>
        <w:rPr>
          <w:rFonts w:ascii="Times New Roman" w:hAnsi="Times New Roman"/>
          <w:color w:val="000000"/>
          <w:szCs w:val="24"/>
          <w:u w:val="single"/>
        </w:rPr>
      </w:pPr>
      <w:r>
        <w:rPr>
          <w:rFonts w:ascii="Times New Roman" w:hAnsi="Times New Roman"/>
          <w:color w:val="000000"/>
          <w:szCs w:val="24"/>
          <w:u w:val="single"/>
        </w:rPr>
        <w:t>20</w:t>
      </w:r>
      <w:r w:rsidR="00A23173">
        <w:rPr>
          <w:rFonts w:ascii="Times New Roman" w:hAnsi="Times New Roman"/>
          <w:color w:val="000000"/>
          <w:szCs w:val="24"/>
          <w:u w:val="single"/>
        </w:rPr>
        <w:t>22</w:t>
      </w:r>
      <w:r w:rsidR="00A2647D" w:rsidRPr="000C0246">
        <w:rPr>
          <w:rFonts w:ascii="Times New Roman" w:hAnsi="Times New Roman"/>
          <w:color w:val="000000"/>
          <w:szCs w:val="24"/>
          <w:u w:val="single"/>
        </w:rPr>
        <w:t xml:space="preserve"> Stellar Award Winners in the </w:t>
      </w:r>
      <w:r w:rsidR="000C0246" w:rsidRPr="000C0246">
        <w:rPr>
          <w:rFonts w:ascii="Times New Roman" w:hAnsi="Times New Roman"/>
          <w:color w:val="000000"/>
          <w:szCs w:val="24"/>
          <w:u w:val="single"/>
        </w:rPr>
        <w:t>Mid-Career</w:t>
      </w:r>
      <w:r w:rsidR="00A2647D" w:rsidRPr="000C0246">
        <w:rPr>
          <w:rFonts w:ascii="Times New Roman" w:hAnsi="Times New Roman"/>
          <w:color w:val="000000"/>
          <w:szCs w:val="24"/>
          <w:u w:val="single"/>
        </w:rPr>
        <w:t xml:space="preserve"> Category</w:t>
      </w:r>
    </w:p>
    <w:p w14:paraId="40E39886" w14:textId="77777777" w:rsidR="00A2647D" w:rsidRDefault="00A2647D" w:rsidP="00A2647D">
      <w:pPr>
        <w:shd w:val="clear" w:color="auto" w:fill="FFFFFF"/>
        <w:rPr>
          <w:rFonts w:ascii="Times New Roman" w:hAnsi="Times New Roman"/>
          <w:color w:val="000000"/>
          <w:szCs w:val="24"/>
        </w:rPr>
      </w:pPr>
    </w:p>
    <w:p w14:paraId="2C47F00C" w14:textId="6E1EC170" w:rsidR="00474BA9" w:rsidRDefault="00474BA9" w:rsidP="009F40F0">
      <w:pPr>
        <w:pStyle w:val="BasicParagraph"/>
        <w:spacing w:line="276" w:lineRule="auto"/>
        <w:rPr>
          <w:color w:val="auto"/>
        </w:rPr>
      </w:pPr>
      <w:r w:rsidRPr="00474BA9">
        <w:rPr>
          <w:b/>
          <w:bCs/>
          <w:color w:val="auto"/>
        </w:rPr>
        <w:t>Paul M. Brower of Northrop Grumman</w:t>
      </w:r>
      <w:r w:rsidRPr="00474BA9">
        <w:rPr>
          <w:color w:val="auto"/>
        </w:rPr>
        <w:t xml:space="preserve"> - Outstanding leadership in human spaceflight, including successful operations of the Cygnus spacecraft for ISS Commercial Resupply Services and the operations development of the Habitation and Logistics Outpost (HALO) module to Artemis Gateway.</w:t>
      </w:r>
    </w:p>
    <w:p w14:paraId="2CEFDCE6" w14:textId="77777777" w:rsidR="00474BA9" w:rsidRDefault="00474BA9" w:rsidP="009F40F0">
      <w:pPr>
        <w:pStyle w:val="BasicParagraph"/>
        <w:spacing w:line="276" w:lineRule="auto"/>
        <w:rPr>
          <w:color w:val="auto"/>
        </w:rPr>
      </w:pPr>
    </w:p>
    <w:p w14:paraId="6E9F3E1D" w14:textId="77777777" w:rsidR="00474BA9" w:rsidRPr="00474BA9" w:rsidRDefault="00474BA9" w:rsidP="009F40F0">
      <w:pPr>
        <w:pStyle w:val="BasicParagraph"/>
        <w:spacing w:line="276" w:lineRule="auto"/>
        <w:rPr>
          <w:color w:val="auto"/>
        </w:rPr>
      </w:pPr>
      <w:r w:rsidRPr="00474BA9">
        <w:rPr>
          <w:b/>
          <w:bCs/>
          <w:color w:val="auto"/>
        </w:rPr>
        <w:t>Christoper C. Delnero of Lockheed Martin</w:t>
      </w:r>
      <w:r w:rsidRPr="00474BA9">
        <w:rPr>
          <w:color w:val="auto"/>
        </w:rPr>
        <w:t xml:space="preserve"> - Exceptional technical leadership and innovation architecting and delivering Thermal Control and Life Support Systems for Human Spaceflight beyond low Earth orbit.</w:t>
      </w:r>
    </w:p>
    <w:p w14:paraId="46DEDBB3" w14:textId="77777777" w:rsidR="00474BA9" w:rsidRDefault="00474BA9" w:rsidP="009F40F0">
      <w:pPr>
        <w:pStyle w:val="BasicParagraph"/>
        <w:spacing w:line="276" w:lineRule="auto"/>
        <w:rPr>
          <w:color w:val="auto"/>
        </w:rPr>
      </w:pPr>
    </w:p>
    <w:p w14:paraId="683373AA" w14:textId="77777777" w:rsidR="00474BA9" w:rsidRPr="00474BA9" w:rsidRDefault="00474BA9" w:rsidP="009F40F0">
      <w:pPr>
        <w:pStyle w:val="BasicParagraph"/>
        <w:spacing w:line="276" w:lineRule="auto"/>
        <w:rPr>
          <w:color w:val="auto"/>
        </w:rPr>
      </w:pPr>
      <w:r w:rsidRPr="00474BA9">
        <w:rPr>
          <w:b/>
          <w:bCs/>
          <w:color w:val="auto"/>
        </w:rPr>
        <w:t>Jennifer Deuling of United Launch Alliance</w:t>
      </w:r>
      <w:r w:rsidRPr="00474BA9">
        <w:rPr>
          <w:color w:val="auto"/>
        </w:rPr>
        <w:t xml:space="preserve"> - Masterful navigation of the Landsat 9 launch campaign, including integration of multiple secondary payloads which included a demonstration CubeSat dispenser.</w:t>
      </w:r>
    </w:p>
    <w:p w14:paraId="18E92192" w14:textId="77777777" w:rsidR="00474BA9" w:rsidRPr="00474BA9" w:rsidRDefault="00474BA9" w:rsidP="009F40F0">
      <w:pPr>
        <w:spacing w:line="276" w:lineRule="auto"/>
        <w:ind w:right="-720"/>
        <w:jc w:val="both"/>
        <w:rPr>
          <w:rFonts w:ascii="Times New Roman" w:hAnsi="Times New Roman"/>
          <w:caps/>
          <w:noProof/>
          <w:szCs w:val="24"/>
        </w:rPr>
      </w:pPr>
    </w:p>
    <w:p w14:paraId="03477A82" w14:textId="08FA3D19" w:rsidR="00474BA9" w:rsidRPr="00474BA9" w:rsidRDefault="00474BA9" w:rsidP="009F40F0">
      <w:pPr>
        <w:pStyle w:val="BasicParagraph"/>
        <w:spacing w:line="276" w:lineRule="auto"/>
        <w:rPr>
          <w:color w:val="auto"/>
        </w:rPr>
      </w:pPr>
      <w:r w:rsidRPr="00474BA9">
        <w:rPr>
          <w:b/>
          <w:bCs/>
          <w:color w:val="auto"/>
        </w:rPr>
        <w:t>Breeann Edris of Lockheed Martin</w:t>
      </w:r>
      <w:r w:rsidRPr="00474BA9">
        <w:rPr>
          <w:color w:val="auto"/>
        </w:rPr>
        <w:t xml:space="preserve"> - Exceptional technical leadership of Lockheed Martin’s Commercial Civil Space Program.</w:t>
      </w:r>
    </w:p>
    <w:p w14:paraId="093B1C4B" w14:textId="77777777" w:rsidR="00474BA9" w:rsidRDefault="00474BA9" w:rsidP="009F40F0">
      <w:pPr>
        <w:pStyle w:val="BasicParagraph"/>
        <w:spacing w:line="276" w:lineRule="auto"/>
        <w:rPr>
          <w:b/>
          <w:bCs/>
          <w:color w:val="auto"/>
        </w:rPr>
      </w:pPr>
    </w:p>
    <w:p w14:paraId="493923BD" w14:textId="77777777" w:rsidR="00474BA9" w:rsidRPr="00474BA9" w:rsidRDefault="00474BA9" w:rsidP="009F40F0">
      <w:pPr>
        <w:pStyle w:val="BasicParagraph"/>
        <w:spacing w:line="276" w:lineRule="auto"/>
        <w:rPr>
          <w:color w:val="auto"/>
        </w:rPr>
      </w:pPr>
      <w:r w:rsidRPr="00474BA9">
        <w:rPr>
          <w:b/>
          <w:bCs/>
          <w:color w:val="auto"/>
        </w:rPr>
        <w:lastRenderedPageBreak/>
        <w:t>Ana L. Lopez of NASA Johnson Space Center</w:t>
      </w:r>
      <w:r w:rsidRPr="00474BA9">
        <w:rPr>
          <w:color w:val="auto"/>
        </w:rPr>
        <w:t xml:space="preserve"> - Sustained excellence and ground-breaking achievements in NASA human space flight communications operations, avionics and software, and space station research.</w:t>
      </w:r>
    </w:p>
    <w:p w14:paraId="5FD4B139" w14:textId="77777777" w:rsidR="00474BA9" w:rsidRDefault="00474BA9" w:rsidP="009F40F0">
      <w:pPr>
        <w:pStyle w:val="BasicParagraph"/>
        <w:spacing w:line="276" w:lineRule="auto"/>
        <w:rPr>
          <w:b/>
          <w:bCs/>
          <w:color w:val="auto"/>
        </w:rPr>
      </w:pPr>
    </w:p>
    <w:p w14:paraId="4EB96142" w14:textId="0ACE4344" w:rsidR="00EA4825" w:rsidRDefault="00A23173" w:rsidP="009F40F0">
      <w:pPr>
        <w:pStyle w:val="BasicParagraph"/>
        <w:spacing w:line="276" w:lineRule="auto"/>
        <w:rPr>
          <w:color w:val="auto"/>
        </w:rPr>
      </w:pPr>
      <w:r w:rsidRPr="00474BA9">
        <w:rPr>
          <w:b/>
          <w:bCs/>
          <w:color w:val="auto"/>
        </w:rPr>
        <w:t>Dr. Michael J. Starks of Air Force Research Laboratory</w:t>
      </w:r>
      <w:r w:rsidRPr="00474BA9">
        <w:rPr>
          <w:color w:val="auto"/>
        </w:rPr>
        <w:t xml:space="preserve"> - Outstanding contributions in developing high impact space environment capabilities that protect spacecraft from their environments.</w:t>
      </w:r>
    </w:p>
    <w:p w14:paraId="25F74A04" w14:textId="1ADF4BC7" w:rsidR="00FE477C" w:rsidRDefault="00FE477C" w:rsidP="009F40F0">
      <w:pPr>
        <w:pStyle w:val="BasicParagraph"/>
        <w:spacing w:line="276" w:lineRule="auto"/>
        <w:rPr>
          <w:color w:val="auto"/>
        </w:rPr>
      </w:pPr>
    </w:p>
    <w:p w14:paraId="362D5BA6" w14:textId="77777777" w:rsidR="00FE477C" w:rsidRDefault="00FE477C" w:rsidP="00FE477C">
      <w:pPr>
        <w:rPr>
          <w:rFonts w:ascii="Times New Roman" w:hAnsi="Times New Roman"/>
          <w:b/>
          <w:bCs/>
        </w:rPr>
      </w:pPr>
      <w:r>
        <w:rPr>
          <w:noProof/>
        </w:rPr>
        <w:drawing>
          <wp:inline distT="0" distB="0" distL="0" distR="0" wp14:anchorId="790F4610" wp14:editId="59FFCE52">
            <wp:extent cx="5934075" cy="3105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t="16265" b="18273"/>
                    <a:stretch/>
                  </pic:blipFill>
                  <pic:spPr bwMode="auto">
                    <a:xfrm>
                      <a:off x="0" y="0"/>
                      <a:ext cx="5934075" cy="3105150"/>
                    </a:xfrm>
                    <a:prstGeom prst="rect">
                      <a:avLst/>
                    </a:prstGeom>
                    <a:noFill/>
                    <a:ln>
                      <a:noFill/>
                    </a:ln>
                    <a:extLst>
                      <a:ext uri="{53640926-AAD7-44D8-BBD7-CCE9431645EC}">
                        <a14:shadowObscured xmlns:a14="http://schemas.microsoft.com/office/drawing/2010/main"/>
                      </a:ext>
                    </a:extLst>
                  </pic:spPr>
                </pic:pic>
              </a:graphicData>
            </a:graphic>
          </wp:inline>
        </w:drawing>
      </w:r>
    </w:p>
    <w:p w14:paraId="0521B451" w14:textId="77777777" w:rsidR="00FE477C" w:rsidRDefault="00FE477C" w:rsidP="00FE477C">
      <w:pPr>
        <w:rPr>
          <w:rFonts w:ascii="Times New Roman" w:hAnsi="Times New Roman"/>
          <w:b/>
          <w:bCs/>
        </w:rPr>
      </w:pPr>
      <w:r w:rsidRPr="004A6064">
        <w:rPr>
          <w:rFonts w:ascii="Times New Roman" w:hAnsi="Times New Roman"/>
          <w:b/>
          <w:bCs/>
        </w:rPr>
        <w:t>Stellar Award Winners – Mid Career</w:t>
      </w:r>
      <w:r>
        <w:rPr>
          <w:rFonts w:ascii="Times New Roman" w:hAnsi="Times New Roman"/>
          <w:b/>
          <w:bCs/>
        </w:rPr>
        <w:t xml:space="preserve">. </w:t>
      </w:r>
      <w:r w:rsidRPr="004B0663">
        <w:rPr>
          <w:rFonts w:ascii="Times New Roman" w:hAnsi="Times New Roman"/>
          <w:b/>
          <w:bCs/>
        </w:rPr>
        <w:t xml:space="preserve">L to R: </w:t>
      </w:r>
      <w:r>
        <w:rPr>
          <w:rFonts w:ascii="Times New Roman" w:hAnsi="Times New Roman"/>
          <w:b/>
          <w:bCs/>
        </w:rPr>
        <w:t>J</w:t>
      </w:r>
      <w:r w:rsidRPr="004B0663">
        <w:rPr>
          <w:rFonts w:ascii="Times New Roman" w:hAnsi="Times New Roman"/>
          <w:b/>
          <w:bCs/>
        </w:rPr>
        <w:t>essica Meir (presenting), Jennifer Deuling, Ana L. Lopez, Dr. Michael J. Starks, Paul M. Brower, Christopher C. Delnero, BreeAnn Edris, Randy Bresnik (presentin</w:t>
      </w:r>
      <w:r>
        <w:rPr>
          <w:rFonts w:ascii="Times New Roman" w:hAnsi="Times New Roman"/>
          <w:b/>
          <w:bCs/>
        </w:rPr>
        <w:t>g)</w:t>
      </w:r>
    </w:p>
    <w:p w14:paraId="036AE059" w14:textId="77777777" w:rsidR="00FE477C" w:rsidRPr="00EA4825" w:rsidRDefault="00FE477C" w:rsidP="009F40F0">
      <w:pPr>
        <w:pStyle w:val="BasicParagraph"/>
        <w:spacing w:line="276" w:lineRule="auto"/>
        <w:rPr>
          <w:caps/>
          <w:noProof/>
        </w:rPr>
      </w:pPr>
    </w:p>
    <w:p w14:paraId="3AF0FE80" w14:textId="77777777" w:rsidR="00A2647D" w:rsidRDefault="00A2647D" w:rsidP="00A2647D">
      <w:pPr>
        <w:shd w:val="clear" w:color="auto" w:fill="FFFFFF"/>
        <w:rPr>
          <w:rFonts w:ascii="Times New Roman" w:hAnsi="Times New Roman"/>
          <w:color w:val="000000"/>
          <w:szCs w:val="24"/>
        </w:rPr>
      </w:pPr>
    </w:p>
    <w:p w14:paraId="4A605322" w14:textId="2F68B144" w:rsidR="00A2647D" w:rsidRPr="000C0246" w:rsidRDefault="00EA4825" w:rsidP="00A2647D">
      <w:pPr>
        <w:shd w:val="clear" w:color="auto" w:fill="FFFFFF"/>
        <w:rPr>
          <w:rFonts w:ascii="Times New Roman" w:hAnsi="Times New Roman"/>
          <w:color w:val="000000"/>
          <w:szCs w:val="24"/>
          <w:u w:val="single"/>
        </w:rPr>
      </w:pPr>
      <w:r>
        <w:rPr>
          <w:rFonts w:ascii="Times New Roman" w:hAnsi="Times New Roman"/>
          <w:color w:val="000000"/>
          <w:szCs w:val="24"/>
          <w:u w:val="single"/>
        </w:rPr>
        <w:t>20</w:t>
      </w:r>
      <w:r w:rsidR="009F40F0">
        <w:rPr>
          <w:rFonts w:ascii="Times New Roman" w:hAnsi="Times New Roman"/>
          <w:color w:val="000000"/>
          <w:szCs w:val="24"/>
          <w:u w:val="single"/>
        </w:rPr>
        <w:t>22</w:t>
      </w:r>
      <w:r w:rsidR="00A2647D" w:rsidRPr="000C0246">
        <w:rPr>
          <w:rFonts w:ascii="Times New Roman" w:hAnsi="Times New Roman"/>
          <w:color w:val="000000"/>
          <w:szCs w:val="24"/>
          <w:u w:val="single"/>
        </w:rPr>
        <w:t xml:space="preserve"> Stellar Award Winners in the Late Career Category</w:t>
      </w:r>
    </w:p>
    <w:p w14:paraId="6C622900" w14:textId="77777777" w:rsidR="00A2647D" w:rsidRDefault="00A2647D" w:rsidP="00A2647D">
      <w:pPr>
        <w:shd w:val="clear" w:color="auto" w:fill="FFFFFF"/>
        <w:rPr>
          <w:rFonts w:ascii="Times New Roman" w:hAnsi="Times New Roman"/>
          <w:color w:val="000000"/>
          <w:szCs w:val="24"/>
        </w:rPr>
      </w:pPr>
    </w:p>
    <w:p w14:paraId="0A56542B" w14:textId="77777777" w:rsidR="001E56F4" w:rsidRPr="001E56F4" w:rsidRDefault="001E56F4" w:rsidP="001E56F4">
      <w:pPr>
        <w:pStyle w:val="BasicParagraph"/>
        <w:spacing w:line="276" w:lineRule="auto"/>
        <w:rPr>
          <w:color w:val="auto"/>
        </w:rPr>
      </w:pPr>
      <w:r w:rsidRPr="001E56F4">
        <w:rPr>
          <w:b/>
          <w:bCs/>
          <w:color w:val="auto"/>
        </w:rPr>
        <w:t>Bonnie Hattersley of Aerospace Corp</w:t>
      </w:r>
      <w:r w:rsidRPr="001E56F4">
        <w:rPr>
          <w:color w:val="auto"/>
        </w:rPr>
        <w:t xml:space="preserve"> - Exemplary space systems expertise ensuring that our most vital national security space capabilities are delivered successfully.</w:t>
      </w:r>
    </w:p>
    <w:p w14:paraId="4DD07B72" w14:textId="77777777" w:rsidR="001E56F4" w:rsidRDefault="001E56F4" w:rsidP="001E56F4">
      <w:pPr>
        <w:pStyle w:val="BasicParagraph"/>
        <w:spacing w:line="276" w:lineRule="auto"/>
        <w:rPr>
          <w:color w:val="auto"/>
        </w:rPr>
      </w:pPr>
    </w:p>
    <w:p w14:paraId="01BCF9FA" w14:textId="2CE7A5CD" w:rsidR="001E56F4" w:rsidRDefault="001E56F4" w:rsidP="001E56F4">
      <w:pPr>
        <w:pStyle w:val="BasicParagraph"/>
        <w:spacing w:line="276" w:lineRule="auto"/>
        <w:rPr>
          <w:color w:val="auto"/>
        </w:rPr>
      </w:pPr>
      <w:r w:rsidRPr="001E56F4">
        <w:rPr>
          <w:b/>
          <w:bCs/>
          <w:color w:val="auto"/>
        </w:rPr>
        <w:t>Mark Riedel of ARES Corporation</w:t>
      </w:r>
      <w:r w:rsidRPr="001E56F4">
        <w:rPr>
          <w:color w:val="auto"/>
        </w:rPr>
        <w:t xml:space="preserve"> - Instrumental support in the development and implementation of modifications to NASA’s integration efforts supporting the Japan Aerospace Exploration Agency’s (JAXA) H3 Exploration Transfer Vehicle (HTV-X) cargo vehicle and the Axiom Commercial Segment to the ISS.</w:t>
      </w:r>
    </w:p>
    <w:p w14:paraId="4BBDC03E" w14:textId="77777777" w:rsidR="001E56F4" w:rsidRDefault="001E56F4" w:rsidP="001E56F4">
      <w:pPr>
        <w:pStyle w:val="BasicParagraph"/>
        <w:spacing w:line="276" w:lineRule="auto"/>
        <w:rPr>
          <w:color w:val="auto"/>
        </w:rPr>
      </w:pPr>
    </w:p>
    <w:p w14:paraId="1FE68F2D" w14:textId="2D4C482B" w:rsidR="001E56F4" w:rsidRDefault="001E56F4" w:rsidP="001E56F4">
      <w:pPr>
        <w:pStyle w:val="BasicParagraph"/>
        <w:spacing w:line="276" w:lineRule="auto"/>
        <w:rPr>
          <w:color w:val="auto"/>
        </w:rPr>
      </w:pPr>
      <w:r w:rsidRPr="001E56F4">
        <w:rPr>
          <w:b/>
          <w:bCs/>
          <w:color w:val="auto"/>
        </w:rPr>
        <w:t>Kenneth D. Ryan of Northrop Grumman</w:t>
      </w:r>
      <w:r w:rsidRPr="001E56F4">
        <w:rPr>
          <w:color w:val="auto"/>
        </w:rPr>
        <w:t xml:space="preserve"> - Profound expertise, insightful mentorship, and proven design solutions that have become the backbone for the avionics architectures of several Northrop Grumman commercial and human spaceflight spacecraft.</w:t>
      </w:r>
    </w:p>
    <w:p w14:paraId="627966DF" w14:textId="666C5D44" w:rsidR="001E56F4" w:rsidRDefault="001E56F4" w:rsidP="001E56F4">
      <w:pPr>
        <w:pStyle w:val="BasicParagraph"/>
        <w:spacing w:line="276" w:lineRule="auto"/>
        <w:rPr>
          <w:color w:val="auto"/>
        </w:rPr>
      </w:pPr>
    </w:p>
    <w:p w14:paraId="2CEE0AD7" w14:textId="3F151B2F" w:rsidR="001E56F4" w:rsidRPr="001E56F4" w:rsidRDefault="001E56F4" w:rsidP="001E56F4">
      <w:pPr>
        <w:pStyle w:val="BasicParagraph"/>
        <w:spacing w:line="276" w:lineRule="auto"/>
        <w:rPr>
          <w:color w:val="auto"/>
        </w:rPr>
      </w:pPr>
      <w:r w:rsidRPr="001E56F4">
        <w:rPr>
          <w:b/>
          <w:bCs/>
          <w:color w:val="auto"/>
        </w:rPr>
        <w:t>S</w:t>
      </w:r>
      <w:r w:rsidR="00D4483F">
        <w:rPr>
          <w:b/>
          <w:bCs/>
          <w:color w:val="auto"/>
        </w:rPr>
        <w:t>teven</w:t>
      </w:r>
      <w:r w:rsidRPr="001E56F4">
        <w:rPr>
          <w:b/>
          <w:bCs/>
          <w:color w:val="auto"/>
        </w:rPr>
        <w:t xml:space="preserve"> Stich of NASA Kennedy Space Center</w:t>
      </w:r>
      <w:r w:rsidRPr="001E56F4">
        <w:rPr>
          <w:color w:val="auto"/>
        </w:rPr>
        <w:t xml:space="preserve"> - Exceptional leadership of the Commercial Crew Program leading to the highly successful SpaceX Demo-2, Crew-1, and Crew-2 missions to the ISS, restoring crewed launch capability from U.S. soil.</w:t>
      </w:r>
    </w:p>
    <w:p w14:paraId="18DE5FF9" w14:textId="77777777" w:rsidR="001E56F4" w:rsidRDefault="001E56F4" w:rsidP="001E56F4">
      <w:pPr>
        <w:pStyle w:val="BasicParagraph"/>
        <w:spacing w:line="276" w:lineRule="auto"/>
        <w:rPr>
          <w:color w:val="auto"/>
        </w:rPr>
      </w:pPr>
    </w:p>
    <w:p w14:paraId="2248D90D" w14:textId="49CEAD62" w:rsidR="001E56F4" w:rsidRPr="001E56F4" w:rsidRDefault="001E56F4" w:rsidP="001E56F4">
      <w:pPr>
        <w:pStyle w:val="BasicParagraph"/>
        <w:spacing w:line="276" w:lineRule="auto"/>
        <w:rPr>
          <w:color w:val="auto"/>
        </w:rPr>
      </w:pPr>
      <w:r w:rsidRPr="001E56F4">
        <w:rPr>
          <w:b/>
          <w:bCs/>
          <w:color w:val="auto"/>
        </w:rPr>
        <w:t>Karl A. Wefers of Aerojet Rocketdyne</w:t>
      </w:r>
      <w:r w:rsidRPr="001E56F4">
        <w:rPr>
          <w:color w:val="auto"/>
        </w:rPr>
        <w:t xml:space="preserve"> - Excellence in development and fielding of Human Space and Exploration Power Systems for 36 years.</w:t>
      </w:r>
    </w:p>
    <w:p w14:paraId="365B263C" w14:textId="77777777" w:rsidR="001E56F4" w:rsidRDefault="001E56F4" w:rsidP="001E56F4">
      <w:pPr>
        <w:pStyle w:val="BasicParagraph"/>
        <w:spacing w:line="276" w:lineRule="auto"/>
        <w:rPr>
          <w:color w:val="auto"/>
        </w:rPr>
      </w:pPr>
    </w:p>
    <w:p w14:paraId="01F07312" w14:textId="5FBB7A99" w:rsidR="007A5A16" w:rsidRPr="001E56F4" w:rsidRDefault="007A5A16" w:rsidP="001E56F4">
      <w:pPr>
        <w:pStyle w:val="BasicParagraph"/>
        <w:spacing w:line="276" w:lineRule="auto"/>
        <w:rPr>
          <w:color w:val="auto"/>
        </w:rPr>
      </w:pPr>
      <w:r w:rsidRPr="001E56F4">
        <w:rPr>
          <w:b/>
          <w:bCs/>
          <w:color w:val="auto"/>
        </w:rPr>
        <w:t>Mark A. Zaffetti of Collins Aerospace</w:t>
      </w:r>
      <w:r w:rsidRPr="001E56F4">
        <w:rPr>
          <w:color w:val="auto"/>
        </w:rPr>
        <w:t xml:space="preserve"> - Lifetime of outstanding mechanical design contributions to Collins CSSS life support and thermal management hardware.</w:t>
      </w:r>
    </w:p>
    <w:p w14:paraId="4CC0060C" w14:textId="32530390" w:rsidR="00EA4825" w:rsidRPr="001E56F4" w:rsidRDefault="00EA4825" w:rsidP="001E56F4">
      <w:pPr>
        <w:spacing w:line="276" w:lineRule="auto"/>
        <w:jc w:val="both"/>
        <w:rPr>
          <w:rFonts w:ascii="Times New Roman" w:hAnsi="Times New Roman"/>
          <w:caps/>
          <w:noProof/>
          <w:szCs w:val="24"/>
        </w:rPr>
      </w:pPr>
    </w:p>
    <w:p w14:paraId="35E32730" w14:textId="77777777" w:rsidR="00FE477C" w:rsidRPr="004A6064" w:rsidRDefault="00FE477C" w:rsidP="00FE477C">
      <w:pPr>
        <w:rPr>
          <w:rFonts w:ascii="Times New Roman" w:hAnsi="Times New Roman"/>
        </w:rPr>
      </w:pPr>
      <w:r>
        <w:rPr>
          <w:rFonts w:ascii="Times New Roman" w:hAnsi="Times New Roman"/>
          <w:noProof/>
        </w:rPr>
        <w:drawing>
          <wp:inline distT="0" distB="0" distL="0" distR="0" wp14:anchorId="06CA179B" wp14:editId="11F8591F">
            <wp:extent cx="5934075" cy="3752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ext uri="{28A0092B-C50C-407E-A947-70E740481C1C}">
                          <a14:useLocalDpi xmlns:a14="http://schemas.microsoft.com/office/drawing/2010/main" val="0"/>
                        </a:ext>
                      </a:extLst>
                    </a:blip>
                    <a:srcRect t="13053" b="7832"/>
                    <a:stretch/>
                  </pic:blipFill>
                  <pic:spPr bwMode="auto">
                    <a:xfrm>
                      <a:off x="0" y="0"/>
                      <a:ext cx="5934075"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666333E0" w14:textId="77777777" w:rsidR="00FE477C" w:rsidRDefault="00FE477C" w:rsidP="00FE477C">
      <w:pPr>
        <w:rPr>
          <w:rFonts w:ascii="Times New Roman" w:hAnsi="Times New Roman"/>
          <w:b/>
          <w:bCs/>
        </w:rPr>
      </w:pPr>
      <w:r w:rsidRPr="004A6064">
        <w:rPr>
          <w:rFonts w:ascii="Times New Roman" w:hAnsi="Times New Roman"/>
          <w:b/>
          <w:bCs/>
        </w:rPr>
        <w:t>Stellar Award Winners – Late Career</w:t>
      </w:r>
      <w:r>
        <w:rPr>
          <w:rFonts w:ascii="Times New Roman" w:hAnsi="Times New Roman"/>
          <w:b/>
          <w:bCs/>
        </w:rPr>
        <w:t xml:space="preserve">. </w:t>
      </w:r>
      <w:r w:rsidRPr="004B0663">
        <w:rPr>
          <w:rFonts w:ascii="Times New Roman" w:hAnsi="Times New Roman"/>
          <w:b/>
          <w:bCs/>
        </w:rPr>
        <w:t>L to R: Randy Bresnik (presenting), Bonnie Hattersley, Mark Riedel, Mark A. Zaffetti, Steven Stich, Jessica Meir (presenting). Not shown: Kenneth D. Ryan, Karl A. Wefers</w:t>
      </w:r>
      <w:r>
        <w:rPr>
          <w:rFonts w:ascii="Times New Roman" w:hAnsi="Times New Roman"/>
          <w:b/>
          <w:bCs/>
        </w:rPr>
        <w:t>.</w:t>
      </w:r>
    </w:p>
    <w:p w14:paraId="35BC7D6F" w14:textId="26F7CA9A" w:rsidR="007A5A16" w:rsidRPr="001E56F4" w:rsidRDefault="007A5A16" w:rsidP="001E56F4">
      <w:pPr>
        <w:spacing w:line="276" w:lineRule="auto"/>
        <w:jc w:val="both"/>
        <w:rPr>
          <w:rFonts w:ascii="Times New Roman" w:hAnsi="Times New Roman"/>
          <w:caps/>
          <w:noProof/>
          <w:szCs w:val="24"/>
        </w:rPr>
      </w:pPr>
    </w:p>
    <w:p w14:paraId="0B244AEB" w14:textId="69768D9B" w:rsidR="001E56F4" w:rsidRPr="001E56F4" w:rsidRDefault="001E56F4" w:rsidP="001E56F4">
      <w:pPr>
        <w:spacing w:line="276" w:lineRule="auto"/>
        <w:jc w:val="both"/>
        <w:rPr>
          <w:rFonts w:ascii="Times New Roman" w:hAnsi="Times New Roman"/>
          <w:caps/>
          <w:noProof/>
          <w:szCs w:val="24"/>
        </w:rPr>
      </w:pPr>
    </w:p>
    <w:p w14:paraId="4C1E6D0E" w14:textId="77777777" w:rsidR="00A2647D" w:rsidRPr="00DA040C" w:rsidRDefault="00A2647D" w:rsidP="00DA040C">
      <w:pPr>
        <w:ind w:right="720"/>
        <w:rPr>
          <w:rFonts w:ascii="Times New Roman" w:hAnsi="Times New Roman"/>
          <w:bCs/>
          <w:color w:val="000000"/>
          <w:szCs w:val="24"/>
          <w:u w:val="single"/>
        </w:rPr>
      </w:pPr>
      <w:r w:rsidRPr="00DA040C">
        <w:rPr>
          <w:rFonts w:ascii="Times New Roman" w:hAnsi="Times New Roman"/>
          <w:bCs/>
          <w:color w:val="000000"/>
          <w:szCs w:val="24"/>
          <w:u w:val="single"/>
        </w:rPr>
        <w:t>Stellar Award Winners – Team</w:t>
      </w:r>
    </w:p>
    <w:p w14:paraId="01CDCF44" w14:textId="77777777" w:rsidR="00E64DCF" w:rsidRPr="00E64DCF" w:rsidRDefault="007C7CE4" w:rsidP="00E64DCF">
      <w:pPr>
        <w:pStyle w:val="BasicParagraph"/>
        <w:spacing w:line="276" w:lineRule="auto"/>
        <w:rPr>
          <w:color w:val="auto"/>
        </w:rPr>
      </w:pPr>
      <w:r w:rsidRPr="00E64DCF">
        <w:rPr>
          <w:color w:val="auto"/>
          <w:sz w:val="22"/>
          <w:szCs w:val="22"/>
        </w:rPr>
        <w:br/>
      </w:r>
      <w:r w:rsidR="00E64DCF" w:rsidRPr="00E64DCF">
        <w:rPr>
          <w:b/>
          <w:bCs/>
          <w:color w:val="auto"/>
        </w:rPr>
        <w:t>Enterprise Engineering and Integration Team of United States Space Force</w:t>
      </w:r>
      <w:r w:rsidR="00E64DCF" w:rsidRPr="00E64DCF">
        <w:rPr>
          <w:color w:val="auto"/>
        </w:rPr>
        <w:t xml:space="preserve"> - Outstanding engineering acumen in the development and fielding of classified strategic and tactical payloads for a $7.3 billion Secretary of Defense-directed satellite communications program.</w:t>
      </w:r>
    </w:p>
    <w:p w14:paraId="1DA90BE5" w14:textId="77777777" w:rsidR="00E64DCF" w:rsidRDefault="00E64DCF" w:rsidP="00E64DCF">
      <w:pPr>
        <w:pStyle w:val="BasicParagraph"/>
        <w:rPr>
          <w:color w:val="auto"/>
        </w:rPr>
      </w:pPr>
    </w:p>
    <w:p w14:paraId="17F8C596" w14:textId="77777777" w:rsidR="00E64DCF" w:rsidRPr="00E64DCF" w:rsidRDefault="00E64DCF" w:rsidP="00E64DCF">
      <w:pPr>
        <w:pStyle w:val="BasicParagraph"/>
        <w:spacing w:line="276" w:lineRule="auto"/>
        <w:rPr>
          <w:color w:val="auto"/>
        </w:rPr>
      </w:pPr>
      <w:r w:rsidRPr="00E64DCF">
        <w:rPr>
          <w:b/>
          <w:bCs/>
          <w:color w:val="auto"/>
        </w:rPr>
        <w:lastRenderedPageBreak/>
        <w:t>Houston Support Group Multi-Purpose Logistics Module Troubleshooting Team of NASA Johnson Space Center</w:t>
      </w:r>
      <w:r w:rsidRPr="00E64DCF">
        <w:rPr>
          <w:color w:val="auto"/>
        </w:rPr>
        <w:t xml:space="preserve"> - Successful leadership in diagnosing a Multi-Purpose Laboratory Module catastrophic hazard, and technical integration efforts leading to a successful MLM docking in the face of adversity.</w:t>
      </w:r>
    </w:p>
    <w:p w14:paraId="2570ED05" w14:textId="77777777" w:rsidR="00E64DCF" w:rsidRDefault="00E64DCF" w:rsidP="00E64DCF">
      <w:pPr>
        <w:pStyle w:val="BasicParagraph"/>
        <w:rPr>
          <w:color w:val="auto"/>
        </w:rPr>
      </w:pPr>
    </w:p>
    <w:p w14:paraId="505E33A0" w14:textId="3DC0B873" w:rsidR="007C7CE4" w:rsidRPr="00E64DCF" w:rsidRDefault="00E64DCF" w:rsidP="00E64DCF">
      <w:pPr>
        <w:pStyle w:val="BasicParagraph"/>
        <w:rPr>
          <w:color w:val="auto"/>
        </w:rPr>
      </w:pPr>
      <w:r w:rsidRPr="00E64DCF">
        <w:rPr>
          <w:b/>
          <w:bCs/>
          <w:color w:val="auto"/>
        </w:rPr>
        <w:t>Hubble Side Swap Anomaly Team of Lockheed Martin</w:t>
      </w:r>
      <w:r w:rsidRPr="00E64DCF">
        <w:rPr>
          <w:color w:val="auto"/>
        </w:rPr>
        <w:t xml:space="preserve"> - Extraordinary efforts in side-swapping and recovering science operations on the 31-year-old Hubble Space Telescope, enabling continued operations for further scientific discovery.</w:t>
      </w:r>
    </w:p>
    <w:p w14:paraId="57D15215" w14:textId="0F8D6AC3" w:rsidR="00DA040C" w:rsidRPr="00E64DCF" w:rsidRDefault="00DA040C" w:rsidP="00E64DCF">
      <w:pPr>
        <w:keepNext/>
        <w:overflowPunct/>
        <w:spacing w:line="276" w:lineRule="auto"/>
        <w:jc w:val="both"/>
        <w:textAlignment w:val="auto"/>
        <w:rPr>
          <w:rFonts w:ascii="Times New Roman" w:hAnsi="Times New Roman"/>
          <w:caps/>
          <w:szCs w:val="24"/>
        </w:rPr>
      </w:pPr>
    </w:p>
    <w:p w14:paraId="4201C4EA" w14:textId="77777777" w:rsidR="00E64DCF" w:rsidRPr="00E64DCF" w:rsidRDefault="00E64DCF" w:rsidP="00E64DCF">
      <w:pPr>
        <w:pStyle w:val="BasicParagraph"/>
        <w:spacing w:line="276" w:lineRule="auto"/>
        <w:rPr>
          <w:color w:val="auto"/>
        </w:rPr>
      </w:pPr>
      <w:r w:rsidRPr="00E64DCF">
        <w:rPr>
          <w:b/>
          <w:bCs/>
          <w:color w:val="auto"/>
        </w:rPr>
        <w:t>Innovation and Prototype Division of United States Space Force</w:t>
      </w:r>
      <w:r w:rsidRPr="00E64DCF">
        <w:rPr>
          <w:color w:val="auto"/>
        </w:rPr>
        <w:t xml:space="preserve"> - Successful advancement of the Multi-Mission Satellite Operations Center Ground System Enterprise to the Experimental Prototype Command and Control system.</w:t>
      </w:r>
    </w:p>
    <w:p w14:paraId="740F4C05" w14:textId="77777777" w:rsidR="00E64DCF" w:rsidRDefault="00E64DCF" w:rsidP="00E64DCF">
      <w:pPr>
        <w:pStyle w:val="BasicParagraph"/>
        <w:spacing w:line="276" w:lineRule="auto"/>
        <w:rPr>
          <w:color w:val="auto"/>
        </w:rPr>
      </w:pPr>
    </w:p>
    <w:p w14:paraId="079B74CF" w14:textId="77777777" w:rsidR="00E64DCF" w:rsidRPr="00E64DCF" w:rsidRDefault="00E64DCF" w:rsidP="00E64DCF">
      <w:pPr>
        <w:pStyle w:val="BasicParagraph"/>
        <w:spacing w:line="276" w:lineRule="auto"/>
        <w:rPr>
          <w:color w:val="auto"/>
        </w:rPr>
      </w:pPr>
      <w:r w:rsidRPr="00E64DCF">
        <w:rPr>
          <w:b/>
          <w:bCs/>
          <w:color w:val="auto"/>
        </w:rPr>
        <w:t>ISS Mission Evaluation Room Managers of The Boeing Company</w:t>
      </w:r>
      <w:r w:rsidRPr="00E64DCF">
        <w:rPr>
          <w:color w:val="auto"/>
        </w:rPr>
        <w:t xml:space="preserve"> - Excellence in leading ISS real-time sustaining engineering operations.</w:t>
      </w:r>
    </w:p>
    <w:p w14:paraId="3EDD039C" w14:textId="77777777" w:rsidR="00E64DCF" w:rsidRDefault="00E64DCF" w:rsidP="00E64DCF">
      <w:pPr>
        <w:pStyle w:val="BasicParagraph"/>
        <w:spacing w:line="276" w:lineRule="auto"/>
        <w:rPr>
          <w:color w:val="auto"/>
        </w:rPr>
      </w:pPr>
    </w:p>
    <w:p w14:paraId="464A9B0F" w14:textId="335F398D" w:rsidR="00A2647D" w:rsidRPr="00E64DCF" w:rsidRDefault="007C7CE4" w:rsidP="00E64DCF">
      <w:pPr>
        <w:pStyle w:val="BasicParagraph"/>
        <w:spacing w:line="276" w:lineRule="auto"/>
        <w:rPr>
          <w:color w:val="auto"/>
        </w:rPr>
      </w:pPr>
      <w:r w:rsidRPr="00E64DCF">
        <w:rPr>
          <w:b/>
          <w:bCs/>
          <w:color w:val="auto"/>
        </w:rPr>
        <w:t>ISS Reboost Team of Northrop Grumman</w:t>
      </w:r>
      <w:r w:rsidRPr="00E64DCF">
        <w:rPr>
          <w:color w:val="auto"/>
        </w:rPr>
        <w:t xml:space="preserve"> - Successful development of U.S.-provided maneuver services to counteract gradual atmospheric drag on the ISS.</w:t>
      </w:r>
      <w:r w:rsidR="00F70FB8" w:rsidRPr="00E64DCF">
        <w:rPr>
          <w:noProof/>
          <w:color w:val="auto"/>
        </w:rPr>
        <w:t xml:space="preserve"> </w:t>
      </w:r>
    </w:p>
    <w:p w14:paraId="2177F39A" w14:textId="77777777" w:rsidR="00A2647D" w:rsidRDefault="00A2647D" w:rsidP="00A2647D">
      <w:pPr>
        <w:rPr>
          <w:rFonts w:ascii="Times New Roman" w:hAnsi="Times New Roman"/>
          <w:bCs/>
          <w:color w:val="000000"/>
          <w:szCs w:val="24"/>
        </w:rPr>
      </w:pPr>
    </w:p>
    <w:p w14:paraId="2D047624" w14:textId="7EB57824" w:rsidR="004A6064" w:rsidRPr="004A6064" w:rsidRDefault="00B55561" w:rsidP="004A6064">
      <w:pPr>
        <w:rPr>
          <w:rFonts w:ascii="Times New Roman" w:hAnsi="Times New Roman"/>
          <w:b/>
          <w:bCs/>
        </w:rPr>
      </w:pPr>
      <w:r>
        <w:rPr>
          <w:noProof/>
        </w:rPr>
        <w:drawing>
          <wp:inline distT="0" distB="0" distL="0" distR="0" wp14:anchorId="12CEF857" wp14:editId="71535F6F">
            <wp:extent cx="5943600" cy="3476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t="16634" b="10220"/>
                    <a:stretch/>
                  </pic:blipFill>
                  <pic:spPr bwMode="auto">
                    <a:xfrm>
                      <a:off x="0" y="0"/>
                      <a:ext cx="5943600" cy="3476625"/>
                    </a:xfrm>
                    <a:prstGeom prst="rect">
                      <a:avLst/>
                    </a:prstGeom>
                    <a:noFill/>
                    <a:ln>
                      <a:noFill/>
                    </a:ln>
                    <a:extLst>
                      <a:ext uri="{53640926-AAD7-44D8-BBD7-CCE9431645EC}">
                        <a14:shadowObscured xmlns:a14="http://schemas.microsoft.com/office/drawing/2010/main"/>
                      </a:ext>
                    </a:extLst>
                  </pic:spPr>
                </pic:pic>
              </a:graphicData>
            </a:graphic>
          </wp:inline>
        </w:drawing>
      </w:r>
    </w:p>
    <w:p w14:paraId="6682B38E" w14:textId="1A22EF31" w:rsidR="00172572" w:rsidRPr="004B0663" w:rsidRDefault="004A6064" w:rsidP="004B0663">
      <w:pPr>
        <w:rPr>
          <w:rFonts w:ascii="Times New Roman" w:hAnsi="Times New Roman"/>
          <w:b/>
          <w:bCs/>
        </w:rPr>
      </w:pPr>
      <w:r w:rsidRPr="004A6064">
        <w:rPr>
          <w:rFonts w:ascii="Times New Roman" w:hAnsi="Times New Roman"/>
          <w:b/>
          <w:bCs/>
        </w:rPr>
        <w:t>Stellar Award Winners – Team</w:t>
      </w:r>
      <w:r w:rsidR="004B0663">
        <w:rPr>
          <w:rFonts w:ascii="Times New Roman" w:hAnsi="Times New Roman"/>
          <w:b/>
          <w:bCs/>
        </w:rPr>
        <w:t xml:space="preserve">. </w:t>
      </w:r>
      <w:r w:rsidRPr="004B0663">
        <w:rPr>
          <w:rFonts w:ascii="Times New Roman" w:hAnsi="Times New Roman"/>
          <w:b/>
          <w:bCs/>
        </w:rPr>
        <w:t xml:space="preserve">L to R: </w:t>
      </w:r>
      <w:r w:rsidR="00B55561" w:rsidRPr="004B0663">
        <w:rPr>
          <w:rFonts w:ascii="Times New Roman" w:hAnsi="Times New Roman"/>
          <w:b/>
          <w:bCs/>
        </w:rPr>
        <w:t>Jessica Meir (presenting)</w:t>
      </w:r>
      <w:r w:rsidR="004B0663" w:rsidRPr="004B0663">
        <w:rPr>
          <w:rFonts w:ascii="Times New Roman" w:hAnsi="Times New Roman"/>
          <w:b/>
          <w:bCs/>
        </w:rPr>
        <w:t xml:space="preserve">, </w:t>
      </w:r>
      <w:r w:rsidR="00D42F3B" w:rsidRPr="004B0663">
        <w:rPr>
          <w:rFonts w:ascii="Times New Roman" w:hAnsi="Times New Roman"/>
          <w:b/>
          <w:bCs/>
        </w:rPr>
        <w:t>M</w:t>
      </w:r>
      <w:r w:rsidR="00D42F3B" w:rsidRPr="004B0663">
        <w:rPr>
          <w:rFonts w:ascii="Times New Roman" w:hAnsi="Times New Roman"/>
          <w:b/>
          <w:bCs/>
        </w:rPr>
        <w:t>ichael Campion (</w:t>
      </w:r>
      <w:r w:rsidR="00D42F3B" w:rsidRPr="004B0663">
        <w:rPr>
          <w:rFonts w:ascii="Times New Roman" w:hAnsi="Times New Roman"/>
          <w:b/>
          <w:bCs/>
        </w:rPr>
        <w:t>Houston Support Group Multi</w:t>
      </w:r>
      <w:r w:rsidR="00D42F3B" w:rsidRPr="004B0663">
        <w:rPr>
          <w:rFonts w:ascii="Times New Roman" w:hAnsi="Times New Roman"/>
          <w:b/>
          <w:bCs/>
        </w:rPr>
        <w:t>p</w:t>
      </w:r>
      <w:r w:rsidR="00D42F3B" w:rsidRPr="004B0663">
        <w:rPr>
          <w:rFonts w:ascii="Times New Roman" w:hAnsi="Times New Roman"/>
          <w:b/>
          <w:bCs/>
        </w:rPr>
        <w:t xml:space="preserve">urpose </w:t>
      </w:r>
      <w:r w:rsidR="00D42F3B" w:rsidRPr="004B0663">
        <w:rPr>
          <w:rFonts w:ascii="Times New Roman" w:hAnsi="Times New Roman"/>
          <w:b/>
          <w:bCs/>
        </w:rPr>
        <w:t xml:space="preserve">Laboratory </w:t>
      </w:r>
      <w:r w:rsidR="00D42F3B" w:rsidRPr="004B0663">
        <w:rPr>
          <w:rFonts w:ascii="Times New Roman" w:hAnsi="Times New Roman"/>
          <w:b/>
          <w:bCs/>
        </w:rPr>
        <w:t>Module Troubleshooting Team</w:t>
      </w:r>
      <w:r w:rsidR="00D42F3B" w:rsidRPr="004B0663">
        <w:rPr>
          <w:rFonts w:ascii="Times New Roman" w:hAnsi="Times New Roman"/>
          <w:b/>
          <w:bCs/>
        </w:rPr>
        <w:t>)</w:t>
      </w:r>
      <w:r w:rsidR="004B0663" w:rsidRPr="004B0663">
        <w:rPr>
          <w:rFonts w:ascii="Times New Roman" w:hAnsi="Times New Roman"/>
          <w:b/>
          <w:bCs/>
        </w:rPr>
        <w:t xml:space="preserve">, </w:t>
      </w:r>
      <w:r w:rsidR="00D42F3B" w:rsidRPr="004B0663">
        <w:rPr>
          <w:rFonts w:ascii="Times New Roman" w:hAnsi="Times New Roman"/>
          <w:b/>
          <w:bCs/>
        </w:rPr>
        <w:t>Maj. Travis Pond (</w:t>
      </w:r>
      <w:r w:rsidR="00D42F3B" w:rsidRPr="004B0663">
        <w:rPr>
          <w:rFonts w:ascii="Times New Roman" w:hAnsi="Times New Roman"/>
          <w:b/>
          <w:bCs/>
        </w:rPr>
        <w:t>Innovation and Prototype Division</w:t>
      </w:r>
      <w:r w:rsidR="00D42F3B" w:rsidRPr="004B0663">
        <w:rPr>
          <w:rFonts w:ascii="Times New Roman" w:hAnsi="Times New Roman"/>
          <w:b/>
          <w:bCs/>
        </w:rPr>
        <w:t>)</w:t>
      </w:r>
      <w:r w:rsidR="004B0663" w:rsidRPr="004B0663">
        <w:rPr>
          <w:rFonts w:ascii="Times New Roman" w:hAnsi="Times New Roman"/>
          <w:b/>
          <w:bCs/>
        </w:rPr>
        <w:t xml:space="preserve">, </w:t>
      </w:r>
      <w:r w:rsidR="00172572" w:rsidRPr="004B0663">
        <w:rPr>
          <w:rFonts w:ascii="Times New Roman" w:hAnsi="Times New Roman"/>
          <w:b/>
          <w:bCs/>
        </w:rPr>
        <w:t>L</w:t>
      </w:r>
      <w:r w:rsidR="00172572" w:rsidRPr="004B0663">
        <w:rPr>
          <w:rFonts w:ascii="Times New Roman" w:hAnsi="Times New Roman"/>
          <w:b/>
          <w:bCs/>
        </w:rPr>
        <w:t>ucas Milgliorini (</w:t>
      </w:r>
      <w:r w:rsidR="00172572" w:rsidRPr="004B0663">
        <w:rPr>
          <w:rFonts w:ascii="Times New Roman" w:hAnsi="Times New Roman"/>
          <w:b/>
          <w:bCs/>
        </w:rPr>
        <w:t>ISS Reboost Team</w:t>
      </w:r>
      <w:r w:rsidR="00172572" w:rsidRPr="004B0663">
        <w:rPr>
          <w:rFonts w:ascii="Times New Roman" w:hAnsi="Times New Roman"/>
          <w:b/>
          <w:bCs/>
        </w:rPr>
        <w:t>)</w:t>
      </w:r>
      <w:r w:rsidR="004B0663" w:rsidRPr="004B0663">
        <w:rPr>
          <w:rFonts w:ascii="Times New Roman" w:hAnsi="Times New Roman"/>
          <w:b/>
          <w:bCs/>
        </w:rPr>
        <w:t xml:space="preserve">, </w:t>
      </w:r>
      <w:r w:rsidR="00172572" w:rsidRPr="004B0663">
        <w:rPr>
          <w:rFonts w:ascii="Times New Roman" w:hAnsi="Times New Roman"/>
          <w:b/>
          <w:bCs/>
        </w:rPr>
        <w:t>M</w:t>
      </w:r>
      <w:r w:rsidR="00172572" w:rsidRPr="004B0663">
        <w:rPr>
          <w:rFonts w:ascii="Times New Roman" w:hAnsi="Times New Roman"/>
          <w:b/>
          <w:bCs/>
        </w:rPr>
        <w:t>organ Van Arsdall (</w:t>
      </w:r>
      <w:r w:rsidR="00172572" w:rsidRPr="004B0663">
        <w:rPr>
          <w:rFonts w:ascii="Times New Roman" w:hAnsi="Times New Roman"/>
          <w:b/>
          <w:bCs/>
        </w:rPr>
        <w:t>Hubble Side Swap Anomaly Team</w:t>
      </w:r>
      <w:r w:rsidR="00172572" w:rsidRPr="004B0663">
        <w:rPr>
          <w:rFonts w:ascii="Times New Roman" w:hAnsi="Times New Roman"/>
          <w:b/>
          <w:bCs/>
        </w:rPr>
        <w:t>)</w:t>
      </w:r>
      <w:r w:rsidR="004B0663" w:rsidRPr="004B0663">
        <w:rPr>
          <w:rFonts w:ascii="Times New Roman" w:hAnsi="Times New Roman"/>
          <w:b/>
          <w:bCs/>
        </w:rPr>
        <w:t xml:space="preserve">, </w:t>
      </w:r>
      <w:r w:rsidR="00172572" w:rsidRPr="004B0663">
        <w:rPr>
          <w:rFonts w:ascii="Times New Roman" w:hAnsi="Times New Roman"/>
          <w:b/>
          <w:bCs/>
        </w:rPr>
        <w:t>J</w:t>
      </w:r>
      <w:r w:rsidR="00172572" w:rsidRPr="004B0663">
        <w:rPr>
          <w:rFonts w:ascii="Times New Roman" w:hAnsi="Times New Roman"/>
          <w:b/>
          <w:bCs/>
        </w:rPr>
        <w:t>ennifer Hammond</w:t>
      </w:r>
      <w:r w:rsidR="00D42F3B" w:rsidRPr="004B0663">
        <w:rPr>
          <w:rFonts w:ascii="Times New Roman" w:hAnsi="Times New Roman"/>
          <w:b/>
          <w:bCs/>
        </w:rPr>
        <w:t xml:space="preserve"> (</w:t>
      </w:r>
      <w:r w:rsidR="00D42F3B" w:rsidRPr="004B0663">
        <w:rPr>
          <w:rFonts w:ascii="Times New Roman" w:hAnsi="Times New Roman"/>
          <w:b/>
          <w:bCs/>
        </w:rPr>
        <w:t xml:space="preserve">ISS </w:t>
      </w:r>
      <w:r w:rsidR="00D42F3B" w:rsidRPr="004B0663">
        <w:rPr>
          <w:rFonts w:ascii="Times New Roman" w:hAnsi="Times New Roman"/>
          <w:b/>
          <w:bCs/>
        </w:rPr>
        <w:lastRenderedPageBreak/>
        <w:t>Mission Evaluation Room Managers</w:t>
      </w:r>
      <w:r w:rsidR="00D42F3B" w:rsidRPr="004B0663">
        <w:rPr>
          <w:rFonts w:ascii="Times New Roman" w:hAnsi="Times New Roman"/>
          <w:b/>
          <w:bCs/>
        </w:rPr>
        <w:t>)</w:t>
      </w:r>
      <w:r w:rsidR="004B0663" w:rsidRPr="004B0663">
        <w:rPr>
          <w:rFonts w:ascii="Times New Roman" w:hAnsi="Times New Roman"/>
          <w:b/>
          <w:bCs/>
        </w:rPr>
        <w:t xml:space="preserve">, </w:t>
      </w:r>
      <w:r w:rsidR="00B55561" w:rsidRPr="004B0663">
        <w:rPr>
          <w:rFonts w:ascii="Times New Roman" w:hAnsi="Times New Roman"/>
          <w:b/>
          <w:bCs/>
        </w:rPr>
        <w:t xml:space="preserve">Randy Bresnik (presenting), </w:t>
      </w:r>
      <w:r w:rsidR="00172572" w:rsidRPr="004B0663">
        <w:rPr>
          <w:rFonts w:ascii="Times New Roman" w:hAnsi="Times New Roman"/>
          <w:b/>
          <w:bCs/>
        </w:rPr>
        <w:t>Not shown:</w:t>
      </w:r>
      <w:r w:rsidR="004B0663" w:rsidRPr="004B0663">
        <w:rPr>
          <w:rFonts w:ascii="Times New Roman" w:hAnsi="Times New Roman"/>
          <w:b/>
          <w:bCs/>
        </w:rPr>
        <w:t xml:space="preserve"> </w:t>
      </w:r>
      <w:r w:rsidR="00172572" w:rsidRPr="004B0663">
        <w:rPr>
          <w:rFonts w:ascii="Times New Roman" w:hAnsi="Times New Roman"/>
          <w:b/>
          <w:bCs/>
        </w:rPr>
        <w:t xml:space="preserve">Enterprise Engineering and Integration Team </w:t>
      </w:r>
    </w:p>
    <w:p w14:paraId="2C748AC7" w14:textId="77777777" w:rsidR="00172572" w:rsidRDefault="00172572" w:rsidP="00172572">
      <w:pPr>
        <w:pStyle w:val="BasicParagraph"/>
        <w:spacing w:line="276" w:lineRule="auto"/>
        <w:rPr>
          <w:color w:val="auto"/>
        </w:rPr>
      </w:pPr>
    </w:p>
    <w:p w14:paraId="69FAB24D" w14:textId="51971275" w:rsidR="00FE477C" w:rsidRDefault="00FE477C">
      <w:pPr>
        <w:pStyle w:val="BasicParagraph"/>
        <w:spacing w:line="276" w:lineRule="auto"/>
        <w:rPr>
          <w:b/>
          <w:bCs/>
          <w:color w:val="auto"/>
        </w:rPr>
      </w:pPr>
    </w:p>
    <w:p w14:paraId="7DDE9A67" w14:textId="3DCF914B" w:rsidR="00FE477C" w:rsidRDefault="00FE477C" w:rsidP="00FE477C">
      <w:pPr>
        <w:shd w:val="clear" w:color="auto" w:fill="FFFFFF"/>
        <w:rPr>
          <w:rFonts w:ascii="Times New Roman" w:hAnsi="Times New Roman"/>
          <w:color w:val="000000"/>
          <w:szCs w:val="24"/>
        </w:rPr>
      </w:pPr>
      <w:r>
        <w:rPr>
          <w:rFonts w:ascii="Times New Roman" w:hAnsi="Times New Roman"/>
          <w:color w:val="000000"/>
          <w:szCs w:val="24"/>
        </w:rPr>
        <w:t>Visit </w:t>
      </w:r>
      <w:hyperlink r:id="rId12" w:history="1">
        <w:r w:rsidRPr="00920F90">
          <w:rPr>
            <w:rStyle w:val="Hyperlink"/>
            <w:rFonts w:ascii="Times New Roman" w:hAnsi="Times New Roman"/>
            <w:szCs w:val="24"/>
          </w:rPr>
          <w:t>http://www.rnasa.org/photos.html</w:t>
        </w:r>
      </w:hyperlink>
      <w:r>
        <w:rPr>
          <w:rFonts w:ascii="Times New Roman" w:hAnsi="Times New Roman"/>
          <w:color w:val="000000"/>
          <w:szCs w:val="24"/>
        </w:rPr>
        <w:t xml:space="preserve"> </w:t>
      </w:r>
      <w:r w:rsidRPr="00BB319A">
        <w:rPr>
          <w:rFonts w:ascii="Times New Roman" w:hAnsi="Times New Roman"/>
          <w:color w:val="000000"/>
          <w:szCs w:val="24"/>
        </w:rPr>
        <w:t>for images from the event.</w:t>
      </w:r>
    </w:p>
    <w:p w14:paraId="5FD66D3C" w14:textId="77777777" w:rsidR="00FE477C" w:rsidRPr="00427AC4" w:rsidRDefault="00FE477C" w:rsidP="00FE477C">
      <w:pPr>
        <w:shd w:val="clear" w:color="auto" w:fill="FFFFFF"/>
        <w:rPr>
          <w:rFonts w:ascii="Times New Roman" w:hAnsi="Times New Roman"/>
          <w:color w:val="0000FF"/>
          <w:sz w:val="28"/>
          <w:szCs w:val="28"/>
        </w:rPr>
      </w:pPr>
    </w:p>
    <w:p w14:paraId="40296E8A" w14:textId="6BE3E500" w:rsidR="00FE477C" w:rsidRDefault="00FE477C" w:rsidP="00FE477C">
      <w:pPr>
        <w:shd w:val="clear" w:color="auto" w:fill="FFFFFF"/>
        <w:rPr>
          <w:rFonts w:ascii="Times New Roman" w:hAnsi="Times New Roman"/>
          <w:color w:val="000000"/>
          <w:szCs w:val="24"/>
        </w:rPr>
      </w:pPr>
      <w:r w:rsidRPr="00BB1754">
        <w:rPr>
          <w:rFonts w:ascii="Times New Roman" w:hAnsi="Times New Roman"/>
          <w:color w:val="000000"/>
          <w:szCs w:val="24"/>
        </w:rPr>
        <w:t>The Rotary National Award for Space Achievement (RNASA) Foundat</w:t>
      </w:r>
      <w:r>
        <w:rPr>
          <w:rFonts w:ascii="Times New Roman" w:hAnsi="Times New Roman"/>
          <w:color w:val="000000"/>
          <w:szCs w:val="24"/>
        </w:rPr>
        <w:t xml:space="preserve">ion’s </w:t>
      </w:r>
      <w:r>
        <w:rPr>
          <w:rFonts w:ascii="Times New Roman" w:hAnsi="Times New Roman"/>
          <w:color w:val="000000"/>
          <w:szCs w:val="24"/>
        </w:rPr>
        <w:t>black-tie</w:t>
      </w:r>
      <w:r>
        <w:rPr>
          <w:rFonts w:ascii="Times New Roman" w:hAnsi="Times New Roman"/>
          <w:color w:val="000000"/>
          <w:szCs w:val="24"/>
        </w:rPr>
        <w:t xml:space="preserve"> Gala on April 29, 2022</w:t>
      </w:r>
      <w:r w:rsidRPr="00BB1754">
        <w:rPr>
          <w:rFonts w:ascii="Times New Roman" w:hAnsi="Times New Roman"/>
          <w:color w:val="000000"/>
          <w:szCs w:val="24"/>
        </w:rPr>
        <w:t xml:space="preserve">, was recorded live, in its entirety, by Space City Films </w:t>
      </w:r>
      <w:r>
        <w:rPr>
          <w:rFonts w:ascii="Times New Roman" w:hAnsi="Times New Roman"/>
          <w:color w:val="000000"/>
          <w:szCs w:val="24"/>
        </w:rPr>
        <w:t xml:space="preserve">and is accessible on the website’s agenda page, </w:t>
      </w:r>
      <w:hyperlink r:id="rId13" w:history="1">
        <w:r w:rsidRPr="00681D43">
          <w:rPr>
            <w:rStyle w:val="Hyperlink"/>
            <w:rFonts w:ascii="Times New Roman" w:hAnsi="Times New Roman"/>
            <w:szCs w:val="24"/>
          </w:rPr>
          <w:t>www.rnasa.org/agenda.html</w:t>
        </w:r>
      </w:hyperlink>
      <w:r>
        <w:rPr>
          <w:rFonts w:ascii="Times New Roman" w:hAnsi="Times New Roman"/>
          <w:color w:val="000000"/>
          <w:szCs w:val="24"/>
        </w:rPr>
        <w:t>.</w:t>
      </w:r>
    </w:p>
    <w:p w14:paraId="10827283" w14:textId="77777777" w:rsidR="00FE477C" w:rsidRPr="00C77734" w:rsidRDefault="00FE477C" w:rsidP="00FE477C">
      <w:pPr>
        <w:shd w:val="clear" w:color="auto" w:fill="FFFFFF"/>
        <w:rPr>
          <w:rFonts w:ascii="Times New Roman" w:hAnsi="Times New Roman"/>
          <w:color w:val="FF0000"/>
          <w:szCs w:val="24"/>
        </w:rPr>
      </w:pPr>
    </w:p>
    <w:p w14:paraId="22C34A71" w14:textId="12CB7B26" w:rsidR="00FE477C" w:rsidRPr="00FE477C" w:rsidRDefault="00FE477C" w:rsidP="00FE477C">
      <w:pPr>
        <w:shd w:val="clear" w:color="auto" w:fill="FFFFFF"/>
        <w:rPr>
          <w:rFonts w:ascii="Times New Roman" w:hAnsi="Times New Roman"/>
          <w:i/>
          <w:iCs/>
        </w:rPr>
      </w:pPr>
      <w:r w:rsidRPr="00B63B6F">
        <w:rPr>
          <w:rFonts w:ascii="Times New Roman" w:hAnsi="Times New Roman"/>
          <w:i/>
          <w:iCs/>
          <w:color w:val="000000"/>
          <w:szCs w:val="24"/>
          <w:u w:val="single"/>
        </w:rPr>
        <w:t xml:space="preserve">About </w:t>
      </w:r>
      <w:r>
        <w:rPr>
          <w:rFonts w:ascii="Times New Roman" w:hAnsi="Times New Roman"/>
          <w:i/>
          <w:iCs/>
          <w:color w:val="000000"/>
          <w:szCs w:val="24"/>
          <w:u w:val="single"/>
        </w:rPr>
        <w:t xml:space="preserve">the </w:t>
      </w:r>
      <w:r w:rsidRPr="00B63B6F">
        <w:rPr>
          <w:rFonts w:ascii="Times New Roman" w:hAnsi="Times New Roman"/>
          <w:i/>
          <w:iCs/>
          <w:color w:val="000000"/>
          <w:szCs w:val="24"/>
          <w:u w:val="single"/>
        </w:rPr>
        <w:t>RNASA</w:t>
      </w:r>
      <w:r>
        <w:rPr>
          <w:rFonts w:ascii="Times New Roman" w:hAnsi="Times New Roman"/>
          <w:i/>
          <w:iCs/>
          <w:color w:val="000000"/>
          <w:szCs w:val="24"/>
          <w:u w:val="single"/>
        </w:rPr>
        <w:t xml:space="preserve"> Foundation</w:t>
      </w:r>
      <w:r w:rsidRPr="00B63B6F">
        <w:rPr>
          <w:rFonts w:ascii="Times New Roman" w:hAnsi="Times New Roman"/>
          <w:i/>
          <w:iCs/>
          <w:color w:val="000000"/>
          <w:szCs w:val="24"/>
        </w:rPr>
        <w:t>: The Rotary National Award for Space Achievement (RNASA) Foundation was founded by the Space Center Rotary Club of Houston, Texas in 1985 to organize and coordinate an annual event to recognize outstanding achievements in space and create greater public awareness of the benefits of space exploration. The nonprofit Foundation presents the National Space Trophy and Stellar Awards each year.</w:t>
      </w:r>
      <w:r>
        <w:rPr>
          <w:rFonts w:ascii="Times New Roman" w:hAnsi="Times New Roman"/>
          <w:i/>
          <w:iCs/>
          <w:color w:val="000000"/>
          <w:szCs w:val="24"/>
        </w:rPr>
        <w:t xml:space="preserve"> S</w:t>
      </w:r>
      <w:r w:rsidRPr="006773C9">
        <w:rPr>
          <w:rFonts w:ascii="Times New Roman" w:hAnsi="Times New Roman"/>
          <w:i/>
          <w:iCs/>
        </w:rPr>
        <w:t>ee </w:t>
      </w:r>
      <w:hyperlink r:id="rId14" w:history="1">
        <w:r w:rsidRPr="00920F90">
          <w:rPr>
            <w:rStyle w:val="Hyperlink"/>
            <w:rFonts w:ascii="Times New Roman" w:hAnsi="Times New Roman"/>
            <w:i/>
            <w:iCs/>
            <w:szCs w:val="24"/>
          </w:rPr>
          <w:t>http://www.rnasa.org</w:t>
        </w:r>
      </w:hyperlink>
      <w:r>
        <w:rPr>
          <w:rFonts w:ascii="Times New Roman" w:hAnsi="Times New Roman"/>
          <w:i/>
          <w:iCs/>
        </w:rPr>
        <w:t xml:space="preserve"> </w:t>
      </w:r>
      <w:r w:rsidRPr="006773C9">
        <w:rPr>
          <w:rFonts w:ascii="Times New Roman" w:hAnsi="Times New Roman"/>
          <w:i/>
          <w:iCs/>
        </w:rPr>
        <w:t>for more information</w:t>
      </w:r>
    </w:p>
    <w:p w14:paraId="390B9E87" w14:textId="77777777" w:rsidR="00FE477C" w:rsidRPr="00BB319A" w:rsidRDefault="00FE477C" w:rsidP="00FE477C">
      <w:pPr>
        <w:rPr>
          <w:rFonts w:ascii="Times New Roman" w:hAnsi="Times New Roman"/>
          <w:color w:val="000000"/>
          <w:szCs w:val="24"/>
        </w:rPr>
      </w:pPr>
    </w:p>
    <w:p w14:paraId="2BABEE38" w14:textId="77777777" w:rsidR="00FE477C" w:rsidRDefault="00FE477C">
      <w:pPr>
        <w:pStyle w:val="BasicParagraph"/>
        <w:spacing w:line="276" w:lineRule="auto"/>
        <w:rPr>
          <w:b/>
          <w:bCs/>
          <w:color w:val="auto"/>
        </w:rPr>
      </w:pPr>
    </w:p>
    <w:sectPr w:rsidR="00FE477C" w:rsidSect="00872622">
      <w:headerReference w:type="default" r:id="rId15"/>
      <w:footerReference w:type="even" r:id="rId16"/>
      <w:footerReference w:type="default" r:id="rId17"/>
      <w:headerReference w:type="first" r:id="rId18"/>
      <w:footerReference w:type="first" r:id="rId19"/>
      <w:type w:val="evenPage"/>
      <w:pgSz w:w="12240" w:h="15840" w:code="1"/>
      <w:pgMar w:top="1890" w:right="1440" w:bottom="1080" w:left="1440" w:header="360" w:footer="36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A9E36D" w14:textId="77777777" w:rsidR="00F537C8" w:rsidRDefault="00F537C8">
      <w:r>
        <w:separator/>
      </w:r>
    </w:p>
  </w:endnote>
  <w:endnote w:type="continuationSeparator" w:id="0">
    <w:p w14:paraId="5854FE33" w14:textId="77777777" w:rsidR="00F537C8" w:rsidRDefault="00F5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C6F67" w14:textId="77777777" w:rsidR="000517BC" w:rsidRDefault="00500C81">
    <w:pPr>
      <w:pStyle w:val="Footer"/>
      <w:framePr w:wrap="around" w:vAnchor="text" w:hAnchor="margin" w:xAlign="center" w:y="1"/>
      <w:rPr>
        <w:rStyle w:val="PageNumber"/>
      </w:rPr>
    </w:pPr>
    <w:r>
      <w:rPr>
        <w:rStyle w:val="PageNumber"/>
      </w:rPr>
      <w:fldChar w:fldCharType="begin"/>
    </w:r>
    <w:r w:rsidR="000517BC">
      <w:rPr>
        <w:rStyle w:val="PageNumber"/>
      </w:rPr>
      <w:instrText xml:space="preserve">PAGE  </w:instrText>
    </w:r>
    <w:r>
      <w:rPr>
        <w:rStyle w:val="PageNumber"/>
      </w:rPr>
      <w:fldChar w:fldCharType="separate"/>
    </w:r>
    <w:r w:rsidR="00D9429C">
      <w:rPr>
        <w:rStyle w:val="PageNumber"/>
        <w:noProof/>
      </w:rPr>
      <w:t>2</w:t>
    </w:r>
    <w:r>
      <w:rPr>
        <w:rStyle w:val="PageNumber"/>
      </w:rPr>
      <w:fldChar w:fldCharType="end"/>
    </w:r>
  </w:p>
  <w:p w14:paraId="238AAAB8" w14:textId="77777777" w:rsidR="000517BC" w:rsidRDefault="00051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9CB98" w14:textId="77777777" w:rsidR="00967428" w:rsidRPr="00616B24" w:rsidRDefault="00967428" w:rsidP="00967428">
    <w:pPr>
      <w:pStyle w:val="Footer"/>
      <w:tabs>
        <w:tab w:val="clear" w:pos="4320"/>
        <w:tab w:val="center" w:pos="5490"/>
      </w:tabs>
      <w:jc w:val="center"/>
      <w:rPr>
        <w:rFonts w:ascii="Times New Roman" w:hAnsi="Times New Roman"/>
        <w:sz w:val="20"/>
      </w:rPr>
    </w:pPr>
    <w:r w:rsidRPr="00616B24">
      <w:rPr>
        <w:rFonts w:ascii="Times New Roman" w:hAnsi="Times New Roman"/>
        <w:sz w:val="20"/>
      </w:rPr>
      <w:t>P.O Box 58009, Houston, Texas 77258-8009</w:t>
    </w:r>
  </w:p>
  <w:p w14:paraId="30E45006" w14:textId="77777777" w:rsidR="000517BC" w:rsidRPr="00967428" w:rsidRDefault="000517BC" w:rsidP="00967428">
    <w:pPr>
      <w:pStyle w:val="Footer"/>
      <w:tabs>
        <w:tab w:val="clear" w:pos="4320"/>
        <w:tab w:val="center" w:pos="5490"/>
      </w:tabs>
      <w:rPr>
        <w:rFonts w:ascii="Times New Roman" w:hAnsi="Times New Roman"/>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9F8E9" w14:textId="77777777" w:rsidR="00967428" w:rsidRPr="00616B24" w:rsidRDefault="00967428" w:rsidP="00967428">
    <w:pPr>
      <w:pStyle w:val="Footer"/>
      <w:tabs>
        <w:tab w:val="clear" w:pos="4320"/>
        <w:tab w:val="center" w:pos="5490"/>
      </w:tabs>
      <w:jc w:val="center"/>
      <w:rPr>
        <w:rFonts w:ascii="Times New Roman" w:hAnsi="Times New Roman"/>
        <w:sz w:val="20"/>
      </w:rPr>
    </w:pPr>
    <w:r w:rsidRPr="00616B24">
      <w:rPr>
        <w:rFonts w:ascii="Times New Roman" w:hAnsi="Times New Roman"/>
        <w:sz w:val="20"/>
      </w:rPr>
      <w:t>P.O Box 58009, Houston, Texas 77258-8009</w:t>
    </w:r>
  </w:p>
  <w:p w14:paraId="789EF8A7" w14:textId="77777777" w:rsidR="000517BC" w:rsidRPr="00616B24" w:rsidRDefault="000517BC" w:rsidP="00967428">
    <w:pPr>
      <w:pStyle w:val="Footer"/>
      <w:tabs>
        <w:tab w:val="clear" w:pos="4320"/>
        <w:tab w:val="center" w:pos="5490"/>
      </w:tabs>
      <w:rPr>
        <w:rFonts w:ascii="Times New Roman" w:hAnsi="Times New Roman"/>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12123" w14:textId="77777777" w:rsidR="00F537C8" w:rsidRDefault="00F537C8">
      <w:r>
        <w:separator/>
      </w:r>
    </w:p>
  </w:footnote>
  <w:footnote w:type="continuationSeparator" w:id="0">
    <w:p w14:paraId="1EFEAFCD" w14:textId="77777777" w:rsidR="00F537C8" w:rsidRDefault="00F53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2A965" w14:textId="77777777" w:rsidR="000517BC" w:rsidRDefault="000517BC" w:rsidP="004F6EF0">
    <w:pPr>
      <w:framePr w:hSpace="187" w:vSpace="288" w:wrap="around" w:vAnchor="text" w:hAnchor="page" w:x="5775" w:y="61"/>
    </w:pPr>
    <w:r>
      <w:object w:dxaOrig="1250" w:dyaOrig="1130" w14:anchorId="1E1B8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56.25pt">
          <v:imagedata r:id="rId1" o:title=""/>
        </v:shape>
        <o:OLEObject Type="Embed" ProgID="Word.Document.8" ShapeID="_x0000_i1025" DrawAspect="Content" ObjectID="_1713205823" r:id="rId2"/>
      </w:object>
    </w:r>
  </w:p>
  <w:p w14:paraId="6A49601B" w14:textId="0C35899A" w:rsidR="000517BC" w:rsidRPr="00616B24" w:rsidRDefault="00F71D83" w:rsidP="006B05F1">
    <w:pPr>
      <w:pStyle w:val="Header"/>
      <w:spacing w:before="480"/>
      <w:jc w:val="center"/>
      <w:rPr>
        <w:rFonts w:ascii="Times New Roman" w:hAnsi="Times New Roman"/>
        <w:sz w:val="28"/>
      </w:rPr>
    </w:pPr>
    <w:r>
      <w:rPr>
        <w:rFonts w:ascii="Times New Roman" w:hAnsi="Times New Roman"/>
        <w:sz w:val="28"/>
      </w:rPr>
      <w:t xml:space="preserve"> </w:t>
    </w:r>
    <w:r w:rsidR="000517BC" w:rsidRPr="00616B24">
      <w:rPr>
        <w:rFonts w:ascii="Times New Roman" w:hAnsi="Times New Roman"/>
        <w:sz w:val="28"/>
      </w:rPr>
      <w:t>Rotary National Award</w:t>
    </w:r>
    <w:r>
      <w:rPr>
        <w:rFonts w:ascii="Times New Roman" w:hAnsi="Times New Roman"/>
        <w:sz w:val="28"/>
      </w:rPr>
      <w:t xml:space="preserve"> </w:t>
    </w:r>
    <w:r w:rsidR="000517BC" w:rsidRPr="00616B24">
      <w:rPr>
        <w:rFonts w:ascii="Times New Roman" w:hAnsi="Times New Roman"/>
        <w:sz w:val="28"/>
      </w:rPr>
      <w:t>for Space Achievement</w:t>
    </w:r>
  </w:p>
  <w:p w14:paraId="1BF8D28A" w14:textId="77777777" w:rsidR="000517BC" w:rsidRDefault="000517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3870D" w14:textId="77777777" w:rsidR="000517BC" w:rsidRDefault="000517BC" w:rsidP="006C2EA0">
    <w:pPr>
      <w:framePr w:hSpace="187" w:vSpace="288" w:wrap="around" w:vAnchor="text" w:hAnchor="page" w:x="6339" w:y="31"/>
    </w:pPr>
    <w:r>
      <w:object w:dxaOrig="1250" w:dyaOrig="1130" w14:anchorId="200B4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25pt;height:56.25pt">
          <v:imagedata r:id="rId1" o:title=""/>
        </v:shape>
        <o:OLEObject Type="Embed" ProgID="Word.Document.8" ShapeID="_x0000_i1026" DrawAspect="Content" ObjectID="_1713205824" r:id="rId2"/>
      </w:object>
    </w:r>
  </w:p>
  <w:p w14:paraId="5440C880" w14:textId="2AB655F3" w:rsidR="000517BC" w:rsidRPr="00616B24" w:rsidRDefault="00F71D83">
    <w:pPr>
      <w:pStyle w:val="Header"/>
      <w:spacing w:before="480"/>
      <w:jc w:val="center"/>
      <w:rPr>
        <w:rFonts w:ascii="Times New Roman" w:hAnsi="Times New Roman"/>
        <w:sz w:val="28"/>
      </w:rPr>
    </w:pPr>
    <w:r>
      <w:rPr>
        <w:rFonts w:ascii="Times New Roman" w:hAnsi="Times New Roman"/>
        <w:i/>
        <w:sz w:val="28"/>
      </w:rPr>
      <w:t xml:space="preserve"> </w:t>
    </w:r>
    <w:r w:rsidR="000517BC" w:rsidRPr="00616B24">
      <w:rPr>
        <w:rFonts w:ascii="Times New Roman" w:hAnsi="Times New Roman"/>
        <w:sz w:val="28"/>
      </w:rPr>
      <w:t>Rotary National Award</w:t>
    </w:r>
    <w:r>
      <w:rPr>
        <w:rFonts w:ascii="Times New Roman" w:hAnsi="Times New Roman"/>
        <w:sz w:val="28"/>
      </w:rPr>
      <w:t xml:space="preserve"> </w:t>
    </w:r>
    <w:r w:rsidR="000517BC" w:rsidRPr="00616B24">
      <w:rPr>
        <w:rFonts w:ascii="Times New Roman" w:hAnsi="Times New Roman"/>
        <w:sz w:val="28"/>
      </w:rPr>
      <w:t>for Space Achievement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D1136"/>
    <w:multiLevelType w:val="hybridMultilevel"/>
    <w:tmpl w:val="196A3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B51FBC"/>
    <w:multiLevelType w:val="hybridMultilevel"/>
    <w:tmpl w:val="28AA8910"/>
    <w:lvl w:ilvl="0" w:tplc="4ED4995C">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732F7D"/>
    <w:multiLevelType w:val="hybridMultilevel"/>
    <w:tmpl w:val="196A3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DA5167"/>
    <w:multiLevelType w:val="hybridMultilevel"/>
    <w:tmpl w:val="196A3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4C69A8"/>
    <w:multiLevelType w:val="hybridMultilevel"/>
    <w:tmpl w:val="196A3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2"/>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7E5"/>
    <w:rsid w:val="000015F5"/>
    <w:rsid w:val="00010373"/>
    <w:rsid w:val="00013E2E"/>
    <w:rsid w:val="0001638F"/>
    <w:rsid w:val="000168AB"/>
    <w:rsid w:val="00025A98"/>
    <w:rsid w:val="00025FA0"/>
    <w:rsid w:val="0002668C"/>
    <w:rsid w:val="00031399"/>
    <w:rsid w:val="00032575"/>
    <w:rsid w:val="0004177F"/>
    <w:rsid w:val="00043CE1"/>
    <w:rsid w:val="00050771"/>
    <w:rsid w:val="000517BC"/>
    <w:rsid w:val="000638FF"/>
    <w:rsid w:val="00067516"/>
    <w:rsid w:val="00070AA5"/>
    <w:rsid w:val="00071EBC"/>
    <w:rsid w:val="00077C38"/>
    <w:rsid w:val="000804DD"/>
    <w:rsid w:val="0008309C"/>
    <w:rsid w:val="00085BF0"/>
    <w:rsid w:val="0009756D"/>
    <w:rsid w:val="000A0750"/>
    <w:rsid w:val="000B2DC1"/>
    <w:rsid w:val="000B5798"/>
    <w:rsid w:val="000B6023"/>
    <w:rsid w:val="000C0246"/>
    <w:rsid w:val="000C178C"/>
    <w:rsid w:val="000C413F"/>
    <w:rsid w:val="000D154E"/>
    <w:rsid w:val="000E0F0E"/>
    <w:rsid w:val="000E213C"/>
    <w:rsid w:val="000E31D4"/>
    <w:rsid w:val="000E42F1"/>
    <w:rsid w:val="000E783E"/>
    <w:rsid w:val="001055A1"/>
    <w:rsid w:val="00107D01"/>
    <w:rsid w:val="00116F52"/>
    <w:rsid w:val="00121968"/>
    <w:rsid w:val="00131803"/>
    <w:rsid w:val="001404AF"/>
    <w:rsid w:val="00144432"/>
    <w:rsid w:val="001445E5"/>
    <w:rsid w:val="001502D5"/>
    <w:rsid w:val="00151EF5"/>
    <w:rsid w:val="00155866"/>
    <w:rsid w:val="001607F3"/>
    <w:rsid w:val="001716E9"/>
    <w:rsid w:val="00172572"/>
    <w:rsid w:val="0018382C"/>
    <w:rsid w:val="00183B1A"/>
    <w:rsid w:val="0018612C"/>
    <w:rsid w:val="0019514A"/>
    <w:rsid w:val="001A0237"/>
    <w:rsid w:val="001A3A50"/>
    <w:rsid w:val="001B1C34"/>
    <w:rsid w:val="001D2789"/>
    <w:rsid w:val="001D7811"/>
    <w:rsid w:val="001E0A30"/>
    <w:rsid w:val="001E1B59"/>
    <w:rsid w:val="001E279E"/>
    <w:rsid w:val="001E56F4"/>
    <w:rsid w:val="001E7A1B"/>
    <w:rsid w:val="001F279C"/>
    <w:rsid w:val="00214CD3"/>
    <w:rsid w:val="0021780F"/>
    <w:rsid w:val="002279D1"/>
    <w:rsid w:val="0023103E"/>
    <w:rsid w:val="0023227E"/>
    <w:rsid w:val="002364F6"/>
    <w:rsid w:val="0024555A"/>
    <w:rsid w:val="002554C7"/>
    <w:rsid w:val="002730ED"/>
    <w:rsid w:val="002747C0"/>
    <w:rsid w:val="002825E9"/>
    <w:rsid w:val="00291172"/>
    <w:rsid w:val="00291EBA"/>
    <w:rsid w:val="0029350F"/>
    <w:rsid w:val="00295A81"/>
    <w:rsid w:val="002B43E9"/>
    <w:rsid w:val="002C255E"/>
    <w:rsid w:val="002C36E7"/>
    <w:rsid w:val="002C3BB4"/>
    <w:rsid w:val="002C49DB"/>
    <w:rsid w:val="002C4C13"/>
    <w:rsid w:val="002D027C"/>
    <w:rsid w:val="002D056D"/>
    <w:rsid w:val="002D57FF"/>
    <w:rsid w:val="002E471B"/>
    <w:rsid w:val="002F24FF"/>
    <w:rsid w:val="00302842"/>
    <w:rsid w:val="00316EE1"/>
    <w:rsid w:val="003235CC"/>
    <w:rsid w:val="003235F8"/>
    <w:rsid w:val="00323E61"/>
    <w:rsid w:val="00323EEF"/>
    <w:rsid w:val="003307E0"/>
    <w:rsid w:val="00343CBD"/>
    <w:rsid w:val="00343EC8"/>
    <w:rsid w:val="00345101"/>
    <w:rsid w:val="00350513"/>
    <w:rsid w:val="00352BA6"/>
    <w:rsid w:val="00383606"/>
    <w:rsid w:val="00396013"/>
    <w:rsid w:val="003A0578"/>
    <w:rsid w:val="003B417D"/>
    <w:rsid w:val="003E07E5"/>
    <w:rsid w:val="003F29A0"/>
    <w:rsid w:val="003F70BC"/>
    <w:rsid w:val="00405422"/>
    <w:rsid w:val="004137F5"/>
    <w:rsid w:val="00414CED"/>
    <w:rsid w:val="00423150"/>
    <w:rsid w:val="004249E4"/>
    <w:rsid w:val="00431337"/>
    <w:rsid w:val="004333CD"/>
    <w:rsid w:val="00444EB3"/>
    <w:rsid w:val="00450253"/>
    <w:rsid w:val="00460376"/>
    <w:rsid w:val="004651E8"/>
    <w:rsid w:val="00472A00"/>
    <w:rsid w:val="00474BA9"/>
    <w:rsid w:val="00477B0B"/>
    <w:rsid w:val="004929F9"/>
    <w:rsid w:val="004A6064"/>
    <w:rsid w:val="004A6833"/>
    <w:rsid w:val="004B0663"/>
    <w:rsid w:val="004C2463"/>
    <w:rsid w:val="004C716C"/>
    <w:rsid w:val="004D6800"/>
    <w:rsid w:val="004F44CF"/>
    <w:rsid w:val="004F6EF0"/>
    <w:rsid w:val="00500C81"/>
    <w:rsid w:val="005018EF"/>
    <w:rsid w:val="005321B5"/>
    <w:rsid w:val="00533379"/>
    <w:rsid w:val="00543703"/>
    <w:rsid w:val="005439BA"/>
    <w:rsid w:val="005442E2"/>
    <w:rsid w:val="00546A30"/>
    <w:rsid w:val="005525AB"/>
    <w:rsid w:val="00570281"/>
    <w:rsid w:val="00575EA7"/>
    <w:rsid w:val="00577856"/>
    <w:rsid w:val="005814AD"/>
    <w:rsid w:val="00581B15"/>
    <w:rsid w:val="00581F03"/>
    <w:rsid w:val="0058431B"/>
    <w:rsid w:val="00587007"/>
    <w:rsid w:val="00587D04"/>
    <w:rsid w:val="0059410A"/>
    <w:rsid w:val="00594724"/>
    <w:rsid w:val="00594A75"/>
    <w:rsid w:val="005A11B7"/>
    <w:rsid w:val="005B5C2D"/>
    <w:rsid w:val="005B76B5"/>
    <w:rsid w:val="005C2569"/>
    <w:rsid w:val="005C63B8"/>
    <w:rsid w:val="005D1EC9"/>
    <w:rsid w:val="005D34ED"/>
    <w:rsid w:val="005D5257"/>
    <w:rsid w:val="005D5FF2"/>
    <w:rsid w:val="005F05BB"/>
    <w:rsid w:val="005F6300"/>
    <w:rsid w:val="00603D65"/>
    <w:rsid w:val="00616B24"/>
    <w:rsid w:val="006241E9"/>
    <w:rsid w:val="00644DCE"/>
    <w:rsid w:val="006457DB"/>
    <w:rsid w:val="00651395"/>
    <w:rsid w:val="00657B56"/>
    <w:rsid w:val="00666F36"/>
    <w:rsid w:val="00676DD9"/>
    <w:rsid w:val="00696E79"/>
    <w:rsid w:val="006A2899"/>
    <w:rsid w:val="006A2AD6"/>
    <w:rsid w:val="006A42D6"/>
    <w:rsid w:val="006B05F1"/>
    <w:rsid w:val="006B13E7"/>
    <w:rsid w:val="006B34EB"/>
    <w:rsid w:val="006B4133"/>
    <w:rsid w:val="006B74B8"/>
    <w:rsid w:val="006C2EA0"/>
    <w:rsid w:val="006D48DA"/>
    <w:rsid w:val="006F6C5A"/>
    <w:rsid w:val="007054C7"/>
    <w:rsid w:val="00714441"/>
    <w:rsid w:val="00723126"/>
    <w:rsid w:val="00723A54"/>
    <w:rsid w:val="00730483"/>
    <w:rsid w:val="0074095E"/>
    <w:rsid w:val="007422DF"/>
    <w:rsid w:val="00743019"/>
    <w:rsid w:val="0075236E"/>
    <w:rsid w:val="00760CC6"/>
    <w:rsid w:val="00765BFD"/>
    <w:rsid w:val="0077596F"/>
    <w:rsid w:val="00784786"/>
    <w:rsid w:val="00786A7F"/>
    <w:rsid w:val="00790824"/>
    <w:rsid w:val="00790829"/>
    <w:rsid w:val="00790F49"/>
    <w:rsid w:val="007A5A16"/>
    <w:rsid w:val="007A5CDB"/>
    <w:rsid w:val="007A6B59"/>
    <w:rsid w:val="007B25DD"/>
    <w:rsid w:val="007C131C"/>
    <w:rsid w:val="007C7CE4"/>
    <w:rsid w:val="007D3B6B"/>
    <w:rsid w:val="007D5735"/>
    <w:rsid w:val="007D639E"/>
    <w:rsid w:val="007D6A8B"/>
    <w:rsid w:val="007E3DF1"/>
    <w:rsid w:val="007E3EEE"/>
    <w:rsid w:val="0080285A"/>
    <w:rsid w:val="008049E9"/>
    <w:rsid w:val="00815CBE"/>
    <w:rsid w:val="00816698"/>
    <w:rsid w:val="00824544"/>
    <w:rsid w:val="0083122D"/>
    <w:rsid w:val="008322B1"/>
    <w:rsid w:val="00847DC3"/>
    <w:rsid w:val="00856713"/>
    <w:rsid w:val="00872622"/>
    <w:rsid w:val="00874517"/>
    <w:rsid w:val="008817E7"/>
    <w:rsid w:val="00884965"/>
    <w:rsid w:val="00893208"/>
    <w:rsid w:val="008A1092"/>
    <w:rsid w:val="008C7D52"/>
    <w:rsid w:val="008D4C31"/>
    <w:rsid w:val="008E0FF8"/>
    <w:rsid w:val="008E6A7D"/>
    <w:rsid w:val="008E7A44"/>
    <w:rsid w:val="008F08DD"/>
    <w:rsid w:val="008F5149"/>
    <w:rsid w:val="00932717"/>
    <w:rsid w:val="009644FC"/>
    <w:rsid w:val="00967428"/>
    <w:rsid w:val="009679EB"/>
    <w:rsid w:val="00967C74"/>
    <w:rsid w:val="00970AB3"/>
    <w:rsid w:val="00985260"/>
    <w:rsid w:val="009912B5"/>
    <w:rsid w:val="00992B4D"/>
    <w:rsid w:val="009A4ED9"/>
    <w:rsid w:val="009B16AA"/>
    <w:rsid w:val="009B47CB"/>
    <w:rsid w:val="009D102D"/>
    <w:rsid w:val="009D2C42"/>
    <w:rsid w:val="009D4D41"/>
    <w:rsid w:val="009D7CCD"/>
    <w:rsid w:val="009F178A"/>
    <w:rsid w:val="009F33F1"/>
    <w:rsid w:val="009F40F0"/>
    <w:rsid w:val="009F7E7C"/>
    <w:rsid w:val="00A00CC4"/>
    <w:rsid w:val="00A02B6F"/>
    <w:rsid w:val="00A07B79"/>
    <w:rsid w:val="00A07C65"/>
    <w:rsid w:val="00A12EDB"/>
    <w:rsid w:val="00A16D94"/>
    <w:rsid w:val="00A23173"/>
    <w:rsid w:val="00A248DB"/>
    <w:rsid w:val="00A26390"/>
    <w:rsid w:val="00A2647D"/>
    <w:rsid w:val="00A31844"/>
    <w:rsid w:val="00A33BC8"/>
    <w:rsid w:val="00A40101"/>
    <w:rsid w:val="00A64EFE"/>
    <w:rsid w:val="00A8115B"/>
    <w:rsid w:val="00A82C0A"/>
    <w:rsid w:val="00AB23E9"/>
    <w:rsid w:val="00AB5841"/>
    <w:rsid w:val="00AC3AF5"/>
    <w:rsid w:val="00AC3D01"/>
    <w:rsid w:val="00AD270D"/>
    <w:rsid w:val="00AE024A"/>
    <w:rsid w:val="00AE6BDE"/>
    <w:rsid w:val="00B00396"/>
    <w:rsid w:val="00B17DDB"/>
    <w:rsid w:val="00B2257E"/>
    <w:rsid w:val="00B2396A"/>
    <w:rsid w:val="00B24524"/>
    <w:rsid w:val="00B3059A"/>
    <w:rsid w:val="00B355B1"/>
    <w:rsid w:val="00B461AE"/>
    <w:rsid w:val="00B47DC1"/>
    <w:rsid w:val="00B55561"/>
    <w:rsid w:val="00B55CA5"/>
    <w:rsid w:val="00B61F6F"/>
    <w:rsid w:val="00B9233F"/>
    <w:rsid w:val="00B93297"/>
    <w:rsid w:val="00B96E27"/>
    <w:rsid w:val="00BA354C"/>
    <w:rsid w:val="00BA779C"/>
    <w:rsid w:val="00BB23CE"/>
    <w:rsid w:val="00BB7564"/>
    <w:rsid w:val="00BB7A40"/>
    <w:rsid w:val="00BC37ED"/>
    <w:rsid w:val="00BC75D0"/>
    <w:rsid w:val="00BD1108"/>
    <w:rsid w:val="00BD5E34"/>
    <w:rsid w:val="00BE7D70"/>
    <w:rsid w:val="00BF1D7E"/>
    <w:rsid w:val="00BF3404"/>
    <w:rsid w:val="00BF44E9"/>
    <w:rsid w:val="00C02DE6"/>
    <w:rsid w:val="00C04411"/>
    <w:rsid w:val="00C074C0"/>
    <w:rsid w:val="00C227B9"/>
    <w:rsid w:val="00C242A6"/>
    <w:rsid w:val="00C259BC"/>
    <w:rsid w:val="00C25B9F"/>
    <w:rsid w:val="00C26FBC"/>
    <w:rsid w:val="00C37BE7"/>
    <w:rsid w:val="00C529F8"/>
    <w:rsid w:val="00C532CC"/>
    <w:rsid w:val="00C53B50"/>
    <w:rsid w:val="00C567B0"/>
    <w:rsid w:val="00C60896"/>
    <w:rsid w:val="00C61176"/>
    <w:rsid w:val="00C62E0F"/>
    <w:rsid w:val="00C634BD"/>
    <w:rsid w:val="00C66FAF"/>
    <w:rsid w:val="00C72C62"/>
    <w:rsid w:val="00C77734"/>
    <w:rsid w:val="00C82BA2"/>
    <w:rsid w:val="00C850AE"/>
    <w:rsid w:val="00C910A2"/>
    <w:rsid w:val="00CA4A1C"/>
    <w:rsid w:val="00CA5423"/>
    <w:rsid w:val="00CA76B2"/>
    <w:rsid w:val="00CB1BC9"/>
    <w:rsid w:val="00CB42CC"/>
    <w:rsid w:val="00CB5071"/>
    <w:rsid w:val="00CD4E5D"/>
    <w:rsid w:val="00CE0FEE"/>
    <w:rsid w:val="00CE6410"/>
    <w:rsid w:val="00CF40C9"/>
    <w:rsid w:val="00CF7FCF"/>
    <w:rsid w:val="00D030F9"/>
    <w:rsid w:val="00D2536C"/>
    <w:rsid w:val="00D302CF"/>
    <w:rsid w:val="00D42F3B"/>
    <w:rsid w:val="00D4483F"/>
    <w:rsid w:val="00D44FAC"/>
    <w:rsid w:val="00D461F6"/>
    <w:rsid w:val="00D745C8"/>
    <w:rsid w:val="00D7555B"/>
    <w:rsid w:val="00D8584D"/>
    <w:rsid w:val="00D87466"/>
    <w:rsid w:val="00D93CB2"/>
    <w:rsid w:val="00D9429C"/>
    <w:rsid w:val="00D97336"/>
    <w:rsid w:val="00D97EC8"/>
    <w:rsid w:val="00DA040C"/>
    <w:rsid w:val="00DA2FA5"/>
    <w:rsid w:val="00DA50D5"/>
    <w:rsid w:val="00DB62A7"/>
    <w:rsid w:val="00DC18E5"/>
    <w:rsid w:val="00DC2906"/>
    <w:rsid w:val="00DD3542"/>
    <w:rsid w:val="00DD3BCE"/>
    <w:rsid w:val="00DE3377"/>
    <w:rsid w:val="00DE5401"/>
    <w:rsid w:val="00DE6CDF"/>
    <w:rsid w:val="00DF2480"/>
    <w:rsid w:val="00DF4301"/>
    <w:rsid w:val="00E00551"/>
    <w:rsid w:val="00E07411"/>
    <w:rsid w:val="00E10A39"/>
    <w:rsid w:val="00E20FD5"/>
    <w:rsid w:val="00E252DC"/>
    <w:rsid w:val="00E27350"/>
    <w:rsid w:val="00E369E7"/>
    <w:rsid w:val="00E370D4"/>
    <w:rsid w:val="00E41746"/>
    <w:rsid w:val="00E44CC3"/>
    <w:rsid w:val="00E45402"/>
    <w:rsid w:val="00E578CF"/>
    <w:rsid w:val="00E64DCF"/>
    <w:rsid w:val="00E65157"/>
    <w:rsid w:val="00E66F82"/>
    <w:rsid w:val="00E74BB8"/>
    <w:rsid w:val="00E75948"/>
    <w:rsid w:val="00E8130A"/>
    <w:rsid w:val="00E8635B"/>
    <w:rsid w:val="00E91911"/>
    <w:rsid w:val="00EA3027"/>
    <w:rsid w:val="00EA327F"/>
    <w:rsid w:val="00EA4825"/>
    <w:rsid w:val="00EB036F"/>
    <w:rsid w:val="00EB1175"/>
    <w:rsid w:val="00EB6F9F"/>
    <w:rsid w:val="00EB730A"/>
    <w:rsid w:val="00EB7985"/>
    <w:rsid w:val="00EB7B52"/>
    <w:rsid w:val="00EC656F"/>
    <w:rsid w:val="00ED1E46"/>
    <w:rsid w:val="00EE03FB"/>
    <w:rsid w:val="00EE1B61"/>
    <w:rsid w:val="00EF094A"/>
    <w:rsid w:val="00EF13F5"/>
    <w:rsid w:val="00EF169D"/>
    <w:rsid w:val="00EF520D"/>
    <w:rsid w:val="00F00748"/>
    <w:rsid w:val="00F058F4"/>
    <w:rsid w:val="00F07CA0"/>
    <w:rsid w:val="00F11A6D"/>
    <w:rsid w:val="00F11BB0"/>
    <w:rsid w:val="00F134B2"/>
    <w:rsid w:val="00F14496"/>
    <w:rsid w:val="00F14BE1"/>
    <w:rsid w:val="00F20942"/>
    <w:rsid w:val="00F2674C"/>
    <w:rsid w:val="00F527BC"/>
    <w:rsid w:val="00F537C8"/>
    <w:rsid w:val="00F57F32"/>
    <w:rsid w:val="00F57FB4"/>
    <w:rsid w:val="00F67E26"/>
    <w:rsid w:val="00F70FB8"/>
    <w:rsid w:val="00F71D83"/>
    <w:rsid w:val="00F812CF"/>
    <w:rsid w:val="00F81DA1"/>
    <w:rsid w:val="00F858E2"/>
    <w:rsid w:val="00F87E11"/>
    <w:rsid w:val="00F9303D"/>
    <w:rsid w:val="00F97583"/>
    <w:rsid w:val="00FA0C2B"/>
    <w:rsid w:val="00FA1160"/>
    <w:rsid w:val="00FA5878"/>
    <w:rsid w:val="00FB1102"/>
    <w:rsid w:val="00FB25D3"/>
    <w:rsid w:val="00FB36CC"/>
    <w:rsid w:val="00FC45BC"/>
    <w:rsid w:val="00FD3356"/>
    <w:rsid w:val="00FD3FBB"/>
    <w:rsid w:val="00FD4235"/>
    <w:rsid w:val="00FD486D"/>
    <w:rsid w:val="00FD6269"/>
    <w:rsid w:val="00FE477C"/>
    <w:rsid w:val="00FF60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68A4B4"/>
  <w15:docId w15:val="{13F218F9-1A3B-4468-9C9C-3E11A796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5CDB"/>
    <w:pPr>
      <w:tabs>
        <w:tab w:val="left" w:pos="540"/>
      </w:tabs>
      <w:overflowPunct w:val="0"/>
      <w:autoSpaceDE w:val="0"/>
      <w:autoSpaceDN w:val="0"/>
      <w:adjustRightInd w:val="0"/>
      <w:textAlignment w:val="baseline"/>
    </w:pPr>
    <w:rPr>
      <w:rFonts w:ascii="Arial" w:hAnsi="Arial"/>
      <w:sz w:val="24"/>
    </w:rPr>
  </w:style>
  <w:style w:type="paragraph" w:styleId="Heading5">
    <w:name w:val="heading 5"/>
    <w:basedOn w:val="Normal"/>
    <w:next w:val="Normal"/>
    <w:link w:val="Heading5Char"/>
    <w:qFormat/>
    <w:rsid w:val="000C178C"/>
    <w:pPr>
      <w:keepNext/>
      <w:tabs>
        <w:tab w:val="clear" w:pos="540"/>
      </w:tabs>
      <w:overflowPunct/>
      <w:autoSpaceDE/>
      <w:autoSpaceDN/>
      <w:adjustRightInd/>
      <w:ind w:right="-7"/>
      <w:jc w:val="both"/>
      <w:textAlignment w:val="auto"/>
      <w:outlineLvl w:val="4"/>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5CDB"/>
    <w:pPr>
      <w:tabs>
        <w:tab w:val="clear" w:pos="540"/>
        <w:tab w:val="center" w:pos="4320"/>
        <w:tab w:val="right" w:pos="8640"/>
      </w:tabs>
    </w:pPr>
  </w:style>
  <w:style w:type="paragraph" w:styleId="Footer">
    <w:name w:val="footer"/>
    <w:basedOn w:val="Normal"/>
    <w:link w:val="FooterChar"/>
    <w:uiPriority w:val="99"/>
    <w:rsid w:val="007A5CDB"/>
    <w:pPr>
      <w:tabs>
        <w:tab w:val="clear" w:pos="540"/>
        <w:tab w:val="center" w:pos="4320"/>
        <w:tab w:val="right" w:pos="8640"/>
      </w:tabs>
    </w:pPr>
  </w:style>
  <w:style w:type="character" w:styleId="PageNumber">
    <w:name w:val="page number"/>
    <w:basedOn w:val="DefaultParagraphFont"/>
    <w:rsid w:val="007A5CDB"/>
  </w:style>
  <w:style w:type="paragraph" w:customStyle="1" w:styleId="board">
    <w:name w:val="board"/>
    <w:basedOn w:val="Normal"/>
    <w:rsid w:val="007A5CDB"/>
    <w:pPr>
      <w:framePr w:w="1957" w:hSpace="180" w:wrap="around" w:vAnchor="text" w:hAnchor="page" w:x="826" w:y="151"/>
      <w:spacing w:before="100"/>
    </w:pPr>
    <w:rPr>
      <w:sz w:val="12"/>
    </w:rPr>
  </w:style>
  <w:style w:type="paragraph" w:styleId="HTMLPreformatted">
    <w:name w:val="HTML Preformatted"/>
    <w:basedOn w:val="Normal"/>
    <w:rsid w:val="006B05F1"/>
    <w:pPr>
      <w:tabs>
        <w:tab w:val="clear"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17"/>
      <w:szCs w:val="17"/>
    </w:rPr>
  </w:style>
  <w:style w:type="character" w:styleId="Hyperlink">
    <w:name w:val="Hyperlink"/>
    <w:basedOn w:val="DefaultParagraphFont"/>
    <w:uiPriority w:val="99"/>
    <w:rsid w:val="00214CD3"/>
    <w:rPr>
      <w:color w:val="0000FF"/>
      <w:u w:val="single"/>
    </w:rPr>
  </w:style>
  <w:style w:type="character" w:styleId="Strong">
    <w:name w:val="Strong"/>
    <w:basedOn w:val="DefaultParagraphFont"/>
    <w:uiPriority w:val="22"/>
    <w:qFormat/>
    <w:rsid w:val="0018382C"/>
    <w:rPr>
      <w:b/>
      <w:bCs/>
    </w:rPr>
  </w:style>
  <w:style w:type="paragraph" w:styleId="BalloonText">
    <w:name w:val="Balloon Text"/>
    <w:basedOn w:val="Normal"/>
    <w:link w:val="BalloonTextChar"/>
    <w:rsid w:val="00C634BD"/>
    <w:rPr>
      <w:rFonts w:ascii="Tahoma" w:hAnsi="Tahoma" w:cs="Tahoma"/>
      <w:sz w:val="16"/>
      <w:szCs w:val="16"/>
    </w:rPr>
  </w:style>
  <w:style w:type="character" w:customStyle="1" w:styleId="BalloonTextChar">
    <w:name w:val="Balloon Text Char"/>
    <w:basedOn w:val="DefaultParagraphFont"/>
    <w:link w:val="BalloonText"/>
    <w:rsid w:val="00C634BD"/>
    <w:rPr>
      <w:rFonts w:ascii="Tahoma" w:hAnsi="Tahoma" w:cs="Tahoma"/>
      <w:sz w:val="16"/>
      <w:szCs w:val="16"/>
    </w:rPr>
  </w:style>
  <w:style w:type="character" w:styleId="FollowedHyperlink">
    <w:name w:val="FollowedHyperlink"/>
    <w:basedOn w:val="DefaultParagraphFont"/>
    <w:rsid w:val="00967428"/>
    <w:rPr>
      <w:color w:val="800080"/>
      <w:u w:val="single"/>
    </w:rPr>
  </w:style>
  <w:style w:type="character" w:customStyle="1" w:styleId="FooterChar">
    <w:name w:val="Footer Char"/>
    <w:basedOn w:val="DefaultParagraphFont"/>
    <w:link w:val="Footer"/>
    <w:uiPriority w:val="99"/>
    <w:rsid w:val="00967428"/>
    <w:rPr>
      <w:rFonts w:ascii="Arial" w:hAnsi="Arial"/>
      <w:sz w:val="24"/>
    </w:rPr>
  </w:style>
  <w:style w:type="paragraph" w:styleId="PlainText">
    <w:name w:val="Plain Text"/>
    <w:basedOn w:val="Normal"/>
    <w:link w:val="PlainTextChar"/>
    <w:uiPriority w:val="99"/>
    <w:unhideWhenUsed/>
    <w:rsid w:val="00031399"/>
    <w:pPr>
      <w:tabs>
        <w:tab w:val="clear" w:pos="540"/>
      </w:tabs>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rsid w:val="00031399"/>
    <w:rPr>
      <w:rFonts w:ascii="Consolas" w:eastAsia="Calibri" w:hAnsi="Consolas" w:cs="Times New Roman"/>
      <w:sz w:val="21"/>
      <w:szCs w:val="21"/>
    </w:rPr>
  </w:style>
  <w:style w:type="paragraph" w:styleId="NormalWeb">
    <w:name w:val="Normal (Web)"/>
    <w:basedOn w:val="Normal"/>
    <w:unhideWhenUsed/>
    <w:rsid w:val="00025A98"/>
    <w:pPr>
      <w:tabs>
        <w:tab w:val="clear" w:pos="540"/>
      </w:tabs>
      <w:overflowPunct/>
      <w:autoSpaceDE/>
      <w:autoSpaceDN/>
      <w:adjustRightInd/>
      <w:spacing w:before="100" w:beforeAutospacing="1" w:after="100" w:afterAutospacing="1"/>
      <w:textAlignment w:val="auto"/>
    </w:pPr>
    <w:rPr>
      <w:rFonts w:ascii="Times New Roman" w:hAnsi="Times New Roman"/>
      <w:szCs w:val="24"/>
    </w:rPr>
  </w:style>
  <w:style w:type="paragraph" w:styleId="ListParagraph">
    <w:name w:val="List Paragraph"/>
    <w:basedOn w:val="Normal"/>
    <w:uiPriority w:val="34"/>
    <w:qFormat/>
    <w:rsid w:val="001F279C"/>
    <w:pPr>
      <w:tabs>
        <w:tab w:val="clear" w:pos="540"/>
      </w:tabs>
      <w:overflowPunct/>
      <w:autoSpaceDE/>
      <w:autoSpaceDN/>
      <w:adjustRightInd/>
      <w:ind w:left="720"/>
      <w:contextualSpacing/>
      <w:textAlignment w:val="auto"/>
    </w:pPr>
    <w:rPr>
      <w:rFonts w:ascii="Times New Roman" w:hAnsi="Times New Roman"/>
      <w:szCs w:val="24"/>
    </w:rPr>
  </w:style>
  <w:style w:type="paragraph" w:customStyle="1" w:styleId="Normal1">
    <w:name w:val="Normal1"/>
    <w:basedOn w:val="Normal"/>
    <w:rsid w:val="00874517"/>
    <w:pPr>
      <w:tabs>
        <w:tab w:val="clear" w:pos="540"/>
      </w:tabs>
      <w:overflowPunct/>
      <w:autoSpaceDE/>
      <w:autoSpaceDN/>
      <w:adjustRightInd/>
      <w:spacing w:after="200"/>
      <w:textAlignment w:val="auto"/>
    </w:pPr>
    <w:rPr>
      <w:rFonts w:ascii="Times New Roman" w:hAnsi="Times New Roman"/>
      <w:szCs w:val="24"/>
    </w:rPr>
  </w:style>
  <w:style w:type="character" w:customStyle="1" w:styleId="normal00200028web0029char1">
    <w:name w:val="normal_0020_0028web_0029__char1"/>
    <w:basedOn w:val="DefaultParagraphFont"/>
    <w:rsid w:val="00874517"/>
    <w:rPr>
      <w:rFonts w:ascii="Times New Roman" w:hAnsi="Times New Roman" w:cs="Times New Roman" w:hint="default"/>
      <w:sz w:val="24"/>
      <w:szCs w:val="24"/>
    </w:rPr>
  </w:style>
  <w:style w:type="character" w:customStyle="1" w:styleId="normalchar1">
    <w:name w:val="normal__char1"/>
    <w:basedOn w:val="DefaultParagraphFont"/>
    <w:rsid w:val="00874517"/>
    <w:rPr>
      <w:rFonts w:ascii="Times New Roman" w:hAnsi="Times New Roman" w:cs="Times New Roman" w:hint="default"/>
      <w:sz w:val="24"/>
      <w:szCs w:val="24"/>
    </w:rPr>
  </w:style>
  <w:style w:type="paragraph" w:customStyle="1" w:styleId="normal00200028web0029">
    <w:name w:val="normal_0020_0028web_0029"/>
    <w:basedOn w:val="Normal"/>
    <w:rsid w:val="00FD6269"/>
    <w:pPr>
      <w:tabs>
        <w:tab w:val="clear" w:pos="540"/>
      </w:tabs>
      <w:overflowPunct/>
      <w:autoSpaceDE/>
      <w:autoSpaceDN/>
      <w:adjustRightInd/>
      <w:spacing w:before="100" w:after="100"/>
      <w:textAlignment w:val="auto"/>
    </w:pPr>
    <w:rPr>
      <w:rFonts w:ascii="Times New Roman" w:hAnsi="Times New Roman"/>
      <w:szCs w:val="24"/>
    </w:rPr>
  </w:style>
  <w:style w:type="character" w:customStyle="1" w:styleId="hyperlinkchar1">
    <w:name w:val="hyperlink__char1"/>
    <w:basedOn w:val="DefaultParagraphFont"/>
    <w:rsid w:val="00FD6269"/>
    <w:rPr>
      <w:color w:val="0000FF"/>
      <w:u w:val="single"/>
    </w:rPr>
  </w:style>
  <w:style w:type="paragraph" w:styleId="BodyText">
    <w:name w:val="Body Text"/>
    <w:basedOn w:val="Normal"/>
    <w:link w:val="BodyTextChar"/>
    <w:rsid w:val="00FA5878"/>
    <w:pPr>
      <w:tabs>
        <w:tab w:val="clear" w:pos="540"/>
      </w:tabs>
    </w:pPr>
    <w:rPr>
      <w:rFonts w:cs="Arial"/>
    </w:rPr>
  </w:style>
  <w:style w:type="character" w:customStyle="1" w:styleId="BodyTextChar">
    <w:name w:val="Body Text Char"/>
    <w:basedOn w:val="DefaultParagraphFont"/>
    <w:link w:val="BodyText"/>
    <w:rsid w:val="00FA5878"/>
    <w:rPr>
      <w:rFonts w:ascii="Arial" w:hAnsi="Arial" w:cs="Arial"/>
      <w:sz w:val="24"/>
    </w:rPr>
  </w:style>
  <w:style w:type="character" w:customStyle="1" w:styleId="Heading5Char">
    <w:name w:val="Heading 5 Char"/>
    <w:basedOn w:val="DefaultParagraphFont"/>
    <w:link w:val="Heading5"/>
    <w:rsid w:val="000C178C"/>
    <w:rPr>
      <w:rFonts w:ascii="Arial" w:hAnsi="Arial" w:cs="Arial"/>
      <w:sz w:val="24"/>
    </w:rPr>
  </w:style>
  <w:style w:type="paragraph" w:customStyle="1" w:styleId="yiv1911765804msonormal">
    <w:name w:val="yiv1911765804msonormal"/>
    <w:basedOn w:val="Normal"/>
    <w:rsid w:val="002C36E7"/>
    <w:pPr>
      <w:tabs>
        <w:tab w:val="clear" w:pos="540"/>
      </w:tabs>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apple-converted-space">
    <w:name w:val="apple-converted-space"/>
    <w:basedOn w:val="DefaultParagraphFont"/>
    <w:rsid w:val="002C36E7"/>
  </w:style>
  <w:style w:type="paragraph" w:styleId="NoSpacing">
    <w:name w:val="No Spacing"/>
    <w:uiPriority w:val="1"/>
    <w:qFormat/>
    <w:rsid w:val="00714441"/>
    <w:rPr>
      <w:rFonts w:asciiTheme="minorHAnsi" w:eastAsiaTheme="minorHAnsi" w:hAnsiTheme="minorHAnsi" w:cstheme="minorBidi"/>
      <w:sz w:val="22"/>
      <w:szCs w:val="22"/>
    </w:rPr>
  </w:style>
  <w:style w:type="paragraph" w:customStyle="1" w:styleId="NoParagraphStyle">
    <w:name w:val="[No Paragraph Style]"/>
    <w:rsid w:val="00C77734"/>
    <w:pPr>
      <w:autoSpaceDE w:val="0"/>
      <w:autoSpaceDN w:val="0"/>
      <w:adjustRightInd w:val="0"/>
      <w:spacing w:line="288" w:lineRule="auto"/>
      <w:textAlignment w:val="center"/>
    </w:pPr>
    <w:rPr>
      <w:color w:val="000000"/>
      <w:sz w:val="24"/>
      <w:szCs w:val="24"/>
    </w:rPr>
  </w:style>
  <w:style w:type="paragraph" w:customStyle="1" w:styleId="BasicParagraph">
    <w:name w:val="[Basic Paragraph]"/>
    <w:basedOn w:val="NoParagraphStyle"/>
    <w:uiPriority w:val="99"/>
    <w:rsid w:val="00BD1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2222">
      <w:bodyDiv w:val="1"/>
      <w:marLeft w:val="0"/>
      <w:marRight w:val="0"/>
      <w:marTop w:val="0"/>
      <w:marBottom w:val="0"/>
      <w:divBdr>
        <w:top w:val="none" w:sz="0" w:space="0" w:color="auto"/>
        <w:left w:val="none" w:sz="0" w:space="0" w:color="auto"/>
        <w:bottom w:val="none" w:sz="0" w:space="0" w:color="auto"/>
        <w:right w:val="none" w:sz="0" w:space="0" w:color="auto"/>
      </w:divBdr>
      <w:divsChild>
        <w:div w:id="67311771">
          <w:marLeft w:val="0"/>
          <w:marRight w:val="0"/>
          <w:marTop w:val="0"/>
          <w:marBottom w:val="0"/>
          <w:divBdr>
            <w:top w:val="none" w:sz="0" w:space="0" w:color="auto"/>
            <w:left w:val="none" w:sz="0" w:space="0" w:color="auto"/>
            <w:bottom w:val="none" w:sz="0" w:space="0" w:color="auto"/>
            <w:right w:val="none" w:sz="0" w:space="0" w:color="auto"/>
          </w:divBdr>
          <w:divsChild>
            <w:div w:id="30496013">
              <w:marLeft w:val="0"/>
              <w:marRight w:val="0"/>
              <w:marTop w:val="0"/>
              <w:marBottom w:val="0"/>
              <w:divBdr>
                <w:top w:val="none" w:sz="0" w:space="0" w:color="auto"/>
                <w:left w:val="none" w:sz="0" w:space="0" w:color="auto"/>
                <w:bottom w:val="none" w:sz="0" w:space="0" w:color="auto"/>
                <w:right w:val="none" w:sz="0" w:space="0" w:color="auto"/>
              </w:divBdr>
              <w:divsChild>
                <w:div w:id="1540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88464">
      <w:bodyDiv w:val="1"/>
      <w:marLeft w:val="0"/>
      <w:marRight w:val="0"/>
      <w:marTop w:val="0"/>
      <w:marBottom w:val="0"/>
      <w:divBdr>
        <w:top w:val="none" w:sz="0" w:space="0" w:color="auto"/>
        <w:left w:val="none" w:sz="0" w:space="0" w:color="auto"/>
        <w:bottom w:val="none" w:sz="0" w:space="0" w:color="auto"/>
        <w:right w:val="none" w:sz="0" w:space="0" w:color="auto"/>
      </w:divBdr>
    </w:div>
    <w:div w:id="914172397">
      <w:bodyDiv w:val="1"/>
      <w:marLeft w:val="0"/>
      <w:marRight w:val="0"/>
      <w:marTop w:val="0"/>
      <w:marBottom w:val="0"/>
      <w:divBdr>
        <w:top w:val="none" w:sz="0" w:space="0" w:color="auto"/>
        <w:left w:val="none" w:sz="0" w:space="0" w:color="auto"/>
        <w:bottom w:val="none" w:sz="0" w:space="0" w:color="auto"/>
        <w:right w:val="none" w:sz="0" w:space="0" w:color="auto"/>
      </w:divBdr>
      <w:divsChild>
        <w:div w:id="178979057">
          <w:marLeft w:val="0"/>
          <w:marRight w:val="0"/>
          <w:marTop w:val="0"/>
          <w:marBottom w:val="0"/>
          <w:divBdr>
            <w:top w:val="none" w:sz="0" w:space="0" w:color="auto"/>
            <w:left w:val="none" w:sz="0" w:space="0" w:color="auto"/>
            <w:bottom w:val="none" w:sz="0" w:space="0" w:color="auto"/>
            <w:right w:val="none" w:sz="0" w:space="0" w:color="auto"/>
          </w:divBdr>
        </w:div>
      </w:divsChild>
    </w:div>
    <w:div w:id="1000307816">
      <w:bodyDiv w:val="1"/>
      <w:marLeft w:val="0"/>
      <w:marRight w:val="0"/>
      <w:marTop w:val="0"/>
      <w:marBottom w:val="0"/>
      <w:divBdr>
        <w:top w:val="none" w:sz="0" w:space="0" w:color="auto"/>
        <w:left w:val="none" w:sz="0" w:space="0" w:color="auto"/>
        <w:bottom w:val="none" w:sz="0" w:space="0" w:color="auto"/>
        <w:right w:val="none" w:sz="0" w:space="0" w:color="auto"/>
      </w:divBdr>
    </w:div>
    <w:div w:id="1001542479">
      <w:bodyDiv w:val="1"/>
      <w:marLeft w:val="0"/>
      <w:marRight w:val="0"/>
      <w:marTop w:val="0"/>
      <w:marBottom w:val="0"/>
      <w:divBdr>
        <w:top w:val="none" w:sz="0" w:space="0" w:color="auto"/>
        <w:left w:val="none" w:sz="0" w:space="0" w:color="auto"/>
        <w:bottom w:val="none" w:sz="0" w:space="0" w:color="auto"/>
        <w:right w:val="none" w:sz="0" w:space="0" w:color="auto"/>
      </w:divBdr>
    </w:div>
    <w:div w:id="1151629189">
      <w:bodyDiv w:val="1"/>
      <w:marLeft w:val="0"/>
      <w:marRight w:val="0"/>
      <w:marTop w:val="0"/>
      <w:marBottom w:val="0"/>
      <w:divBdr>
        <w:top w:val="none" w:sz="0" w:space="0" w:color="auto"/>
        <w:left w:val="none" w:sz="0" w:space="0" w:color="auto"/>
        <w:bottom w:val="none" w:sz="0" w:space="0" w:color="auto"/>
        <w:right w:val="none" w:sz="0" w:space="0" w:color="auto"/>
      </w:divBdr>
    </w:div>
    <w:div w:id="1200125671">
      <w:bodyDiv w:val="1"/>
      <w:marLeft w:val="0"/>
      <w:marRight w:val="0"/>
      <w:marTop w:val="0"/>
      <w:marBottom w:val="0"/>
      <w:divBdr>
        <w:top w:val="none" w:sz="0" w:space="0" w:color="auto"/>
        <w:left w:val="none" w:sz="0" w:space="0" w:color="auto"/>
        <w:bottom w:val="none" w:sz="0" w:space="0" w:color="auto"/>
        <w:right w:val="none" w:sz="0" w:space="0" w:color="auto"/>
      </w:divBdr>
      <w:divsChild>
        <w:div w:id="888228688">
          <w:marLeft w:val="0"/>
          <w:marRight w:val="0"/>
          <w:marTop w:val="0"/>
          <w:marBottom w:val="0"/>
          <w:divBdr>
            <w:top w:val="none" w:sz="0" w:space="0" w:color="auto"/>
            <w:left w:val="none" w:sz="0" w:space="0" w:color="auto"/>
            <w:bottom w:val="none" w:sz="0" w:space="0" w:color="auto"/>
            <w:right w:val="none" w:sz="0" w:space="0" w:color="auto"/>
          </w:divBdr>
          <w:divsChild>
            <w:div w:id="1462114864">
              <w:marLeft w:val="0"/>
              <w:marRight w:val="0"/>
              <w:marTop w:val="0"/>
              <w:marBottom w:val="0"/>
              <w:divBdr>
                <w:top w:val="none" w:sz="0" w:space="0" w:color="auto"/>
                <w:left w:val="none" w:sz="0" w:space="0" w:color="auto"/>
                <w:bottom w:val="none" w:sz="0" w:space="0" w:color="auto"/>
                <w:right w:val="none" w:sz="0" w:space="0" w:color="auto"/>
              </w:divBdr>
              <w:divsChild>
                <w:div w:id="20758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4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nasa.org/agenda.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patpatton@rnasa.org" TargetMode="External"/><Relationship Id="rId12" Type="http://schemas.openxmlformats.org/officeDocument/2006/relationships/hyperlink" Target="http://www.rnasa.org/photos.htm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rnasa.org"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RLETRH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RLETRHD2.DOT</Template>
  <TotalTime>90</TotalTime>
  <Pages>7</Pages>
  <Words>1689</Words>
  <Characters>9629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ADVISORY BOARD MEMBERS</vt:lpstr>
    </vt:vector>
  </TitlesOfParts>
  <Company>Dyson &amp; Dyson</Company>
  <LinksUpToDate>false</LinksUpToDate>
  <CharactersWithSpaces>11296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ADVISORY BOARD MEMBERS</dc:title>
  <dc:creator>Marianne Dyson</dc:creator>
  <cp:lastModifiedBy>Gonzalez, Rodolfo A. (JSC-EG411)</cp:lastModifiedBy>
  <cp:revision>6</cp:revision>
  <cp:lastPrinted>2015-01-13T22:00:00Z</cp:lastPrinted>
  <dcterms:created xsi:type="dcterms:W3CDTF">2022-05-05T01:10:00Z</dcterms:created>
  <dcterms:modified xsi:type="dcterms:W3CDTF">2022-05-05T02:44:00Z</dcterms:modified>
</cp:coreProperties>
</file>